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96" w:rsidRPr="0000752F" w:rsidRDefault="00106096" w:rsidP="001060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52F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00752F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106096" w:rsidRPr="0000752F" w:rsidRDefault="00106096" w:rsidP="001060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2F">
        <w:rPr>
          <w:rFonts w:ascii="Times New Roman" w:hAnsi="Times New Roman"/>
          <w:b/>
          <w:sz w:val="24"/>
          <w:szCs w:val="24"/>
        </w:rPr>
        <w:t xml:space="preserve">«Северо-Осетинский </w:t>
      </w:r>
      <w:r>
        <w:rPr>
          <w:rFonts w:ascii="Times New Roman" w:hAnsi="Times New Roman"/>
          <w:b/>
          <w:sz w:val="24"/>
          <w:szCs w:val="24"/>
        </w:rPr>
        <w:t>педагогический колледж</w:t>
      </w:r>
      <w:r w:rsidRPr="0000752F">
        <w:rPr>
          <w:rFonts w:ascii="Times New Roman" w:hAnsi="Times New Roman"/>
          <w:b/>
          <w:sz w:val="24"/>
          <w:szCs w:val="24"/>
        </w:rPr>
        <w:t>»</w:t>
      </w:r>
    </w:p>
    <w:p w:rsidR="00106096" w:rsidRPr="0000752F" w:rsidRDefault="00106096" w:rsidP="001060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096" w:rsidRPr="0000752F" w:rsidRDefault="00106096" w:rsidP="00106096">
      <w:pPr>
        <w:tabs>
          <w:tab w:val="left" w:pos="6521"/>
          <w:tab w:val="left" w:pos="6663"/>
        </w:tabs>
        <w:spacing w:before="100" w:beforeAutospacing="1" w:after="100" w:afterAutospacing="1" w:line="240" w:lineRule="auto"/>
        <w:ind w:firstLine="21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0075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007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007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Утверждено</w:t>
      </w:r>
    </w:p>
    <w:p w:rsidR="00106096" w:rsidRDefault="00106096" w:rsidP="00106096">
      <w:pPr>
        <w:tabs>
          <w:tab w:val="left" w:pos="6521"/>
          <w:tab w:val="left" w:pos="6663"/>
        </w:tabs>
        <w:spacing w:before="100" w:beforeAutospacing="1" w:after="100" w:afterAutospacing="1" w:line="240" w:lineRule="auto"/>
        <w:ind w:firstLine="21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277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07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7727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="00127727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 w:rsidR="001277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СОПК</w:t>
      </w:r>
      <w:r w:rsidRPr="00007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7727" w:rsidRPr="0000752F" w:rsidRDefault="00127727" w:rsidP="00106096">
      <w:pPr>
        <w:tabs>
          <w:tab w:val="left" w:pos="6521"/>
          <w:tab w:val="left" w:pos="6663"/>
        </w:tabs>
        <w:spacing w:before="100" w:beforeAutospacing="1" w:after="100" w:afterAutospacing="1" w:line="240" w:lineRule="auto"/>
        <w:ind w:firstLine="21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096" w:rsidRDefault="00106096" w:rsidP="00106096">
      <w:pPr>
        <w:tabs>
          <w:tab w:val="left" w:pos="6521"/>
          <w:tab w:val="left" w:pos="6663"/>
        </w:tabs>
        <w:spacing w:before="100" w:beforeAutospacing="1" w:after="100" w:afterAutospacing="1" w:line="240" w:lineRule="auto"/>
        <w:ind w:firstLine="21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«___» __________ 20___г.</w:t>
      </w:r>
    </w:p>
    <w:p w:rsidR="00106096" w:rsidRDefault="00106096" w:rsidP="00106096">
      <w:pPr>
        <w:tabs>
          <w:tab w:val="left" w:pos="6521"/>
          <w:tab w:val="left" w:pos="6663"/>
        </w:tabs>
        <w:spacing w:before="100" w:beforeAutospacing="1" w:after="100" w:afterAutospacing="1" w:line="240" w:lineRule="auto"/>
        <w:ind w:firstLine="21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075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106096" w:rsidRPr="0000752F" w:rsidRDefault="00106096" w:rsidP="00106096">
      <w:pPr>
        <w:tabs>
          <w:tab w:val="left" w:pos="4536"/>
          <w:tab w:val="left" w:pos="5245"/>
          <w:tab w:val="left" w:pos="6521"/>
          <w:tab w:val="left" w:pos="6663"/>
        </w:tabs>
        <w:spacing w:before="100" w:beforeAutospacing="1" w:after="100" w:afterAutospacing="1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127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А.В.Вареница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0075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007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106096" w:rsidRPr="0000752F" w:rsidRDefault="00127727" w:rsidP="00106096">
      <w:pPr>
        <w:spacing w:before="100" w:beforeAutospacing="1" w:after="100" w:afterAutospacing="1" w:line="240" w:lineRule="auto"/>
        <w:ind w:firstLine="21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096" w:rsidRPr="0000752F" w:rsidRDefault="00106096" w:rsidP="00106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6096" w:rsidRPr="0000752F" w:rsidRDefault="00106096" w:rsidP="00106096"/>
    <w:p w:rsidR="00106096" w:rsidRPr="0000752F" w:rsidRDefault="00106096" w:rsidP="00106096"/>
    <w:p w:rsidR="00106096" w:rsidRPr="0000752F" w:rsidRDefault="00106096" w:rsidP="00106096"/>
    <w:p w:rsidR="00106096" w:rsidRPr="0000752F" w:rsidRDefault="00106096" w:rsidP="0010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096" w:rsidRPr="0000752F" w:rsidRDefault="00106096" w:rsidP="0010609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0752F">
        <w:rPr>
          <w:rFonts w:ascii="Times New Roman" w:hAnsi="Times New Roman"/>
          <w:b/>
          <w:sz w:val="40"/>
          <w:szCs w:val="40"/>
        </w:rPr>
        <w:t>План работы</w:t>
      </w:r>
      <w:r w:rsidRPr="0000752F">
        <w:rPr>
          <w:rFonts w:ascii="Times New Roman" w:hAnsi="Times New Roman"/>
          <w:sz w:val="40"/>
          <w:szCs w:val="40"/>
        </w:rPr>
        <w:t xml:space="preserve"> </w:t>
      </w:r>
    </w:p>
    <w:p w:rsidR="00106096" w:rsidRPr="0000752F" w:rsidRDefault="00106096" w:rsidP="001060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752F"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>Центра психологического сопровождения образования СОПК</w:t>
      </w:r>
    </w:p>
    <w:p w:rsidR="00106096" w:rsidRPr="0000752F" w:rsidRDefault="00106096" w:rsidP="00106096">
      <w:pPr>
        <w:rPr>
          <w:sz w:val="40"/>
          <w:szCs w:val="40"/>
        </w:rPr>
      </w:pPr>
    </w:p>
    <w:p w:rsidR="00106096" w:rsidRPr="0000752F" w:rsidRDefault="00106096" w:rsidP="00106096">
      <w:pPr>
        <w:rPr>
          <w:sz w:val="40"/>
          <w:szCs w:val="40"/>
        </w:rPr>
      </w:pPr>
    </w:p>
    <w:p w:rsidR="00106096" w:rsidRPr="0000752F" w:rsidRDefault="00106096" w:rsidP="00106096">
      <w:pPr>
        <w:rPr>
          <w:sz w:val="40"/>
          <w:szCs w:val="40"/>
        </w:rPr>
      </w:pPr>
    </w:p>
    <w:p w:rsidR="00106096" w:rsidRPr="0000752F" w:rsidRDefault="00106096" w:rsidP="00106096">
      <w:pPr>
        <w:rPr>
          <w:sz w:val="40"/>
          <w:szCs w:val="40"/>
        </w:rPr>
      </w:pPr>
    </w:p>
    <w:p w:rsidR="00106096" w:rsidRDefault="00106096" w:rsidP="0010609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096" w:rsidRPr="0000752F" w:rsidRDefault="00106096" w:rsidP="0010609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096" w:rsidRDefault="00106096" w:rsidP="001060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096" w:rsidRDefault="00AD6636" w:rsidP="001060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Владикавказ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2023</w:t>
      </w:r>
      <w:r w:rsidR="00106096" w:rsidRPr="0000752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14"/>
        <w:gridCol w:w="2438"/>
        <w:gridCol w:w="2693"/>
      </w:tblGrid>
      <w:tr w:rsidR="00127727" w:rsidRPr="001D1DBC" w:rsidTr="00EA6BE9">
        <w:tc>
          <w:tcPr>
            <w:tcW w:w="709" w:type="dxa"/>
            <w:vAlign w:val="center"/>
          </w:tcPr>
          <w:p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D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52" w:type="dxa"/>
            <w:vAlign w:val="center"/>
          </w:tcPr>
          <w:p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DB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/цель</w:t>
            </w:r>
          </w:p>
        </w:tc>
        <w:tc>
          <w:tcPr>
            <w:tcW w:w="1814" w:type="dxa"/>
            <w:vAlign w:val="center"/>
          </w:tcPr>
          <w:p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DBC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реализации</w:t>
            </w:r>
          </w:p>
        </w:tc>
        <w:tc>
          <w:tcPr>
            <w:tcW w:w="2438" w:type="dxa"/>
            <w:vAlign w:val="center"/>
          </w:tcPr>
          <w:p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сотрудник центра</w:t>
            </w:r>
          </w:p>
        </w:tc>
        <w:tc>
          <w:tcPr>
            <w:tcW w:w="2693" w:type="dxa"/>
            <w:vAlign w:val="center"/>
          </w:tcPr>
          <w:p w:rsidR="00127727" w:rsidRPr="001D1DBC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DBC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127727" w:rsidRPr="00B63F94" w:rsidTr="00127727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127727" w:rsidRDefault="00127727" w:rsidP="00451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F94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  <w:p w:rsidR="00127727" w:rsidRPr="00B63F94" w:rsidRDefault="00127727" w:rsidP="004518CA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727" w:rsidRPr="00B63F94" w:rsidTr="00EA6BE9">
        <w:tc>
          <w:tcPr>
            <w:tcW w:w="709" w:type="dxa"/>
            <w:vAlign w:val="center"/>
          </w:tcPr>
          <w:p w:rsidR="00127727" w:rsidRPr="00B63F94" w:rsidRDefault="00127727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727" w:rsidRPr="005B5543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43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1814" w:type="dxa"/>
            <w:vAlign w:val="center"/>
          </w:tcPr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8" w:type="dxa"/>
            <w:vAlign w:val="center"/>
          </w:tcPr>
          <w:p w:rsidR="00EA6BE9" w:rsidRDefault="00EA6BE9" w:rsidP="00EA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A6BE9" w:rsidRDefault="00EA6BE9" w:rsidP="00EA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A49" w:rsidRPr="00B63F94" w:rsidTr="00EA6BE9">
        <w:tc>
          <w:tcPr>
            <w:tcW w:w="709" w:type="dxa"/>
            <w:vAlign w:val="center"/>
          </w:tcPr>
          <w:p w:rsidR="004D2A49" w:rsidRPr="00B63F94" w:rsidRDefault="004D2A49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2A49" w:rsidRPr="005B5543" w:rsidRDefault="004D2A4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обучающихся и родителей, педагогов-психологов  образовательных организаций</w:t>
            </w:r>
          </w:p>
        </w:tc>
        <w:tc>
          <w:tcPr>
            <w:tcW w:w="1814" w:type="dxa"/>
            <w:vAlign w:val="center"/>
          </w:tcPr>
          <w:p w:rsidR="004D2A49" w:rsidRDefault="004D2A4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8" w:type="dxa"/>
            <w:vAlign w:val="center"/>
          </w:tcPr>
          <w:p w:rsidR="004D2A49" w:rsidRDefault="004D2A49" w:rsidP="004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D2A49" w:rsidRDefault="004D2A49" w:rsidP="004D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:rsidR="004D2A49" w:rsidRDefault="004D2A49" w:rsidP="00EA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2A49" w:rsidRPr="00B63F94" w:rsidRDefault="004D2A4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127727" w:rsidRPr="00B63F94" w:rsidTr="00EA6BE9">
        <w:tc>
          <w:tcPr>
            <w:tcW w:w="709" w:type="dxa"/>
          </w:tcPr>
          <w:p w:rsidR="00127727" w:rsidRPr="00B63F94" w:rsidRDefault="00127727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Pr="00ED5E93">
              <w:rPr>
                <w:rFonts w:ascii="Times New Roman" w:hAnsi="Times New Roman"/>
                <w:sz w:val="24"/>
                <w:szCs w:val="24"/>
              </w:rPr>
              <w:t xml:space="preserve"> «Снижение уровня тревожности школьников перед ЕГЭ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vAlign w:val="center"/>
          </w:tcPr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438" w:type="dxa"/>
            <w:vAlign w:val="center"/>
          </w:tcPr>
          <w:p w:rsidR="00127727" w:rsidRPr="00ED5E93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93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ED5E9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27727" w:rsidRPr="00ED5E93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93"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 w:rsidRPr="00ED5E93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  <w:tr w:rsidR="00127727" w:rsidRPr="00B63F94" w:rsidTr="00EA6BE9">
        <w:tc>
          <w:tcPr>
            <w:tcW w:w="709" w:type="dxa"/>
          </w:tcPr>
          <w:p w:rsidR="00127727" w:rsidRPr="00B63F94" w:rsidRDefault="00127727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727" w:rsidRPr="00D3008F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профессиональных намерений обучающихся педагогических классов</w:t>
            </w:r>
          </w:p>
        </w:tc>
        <w:tc>
          <w:tcPr>
            <w:tcW w:w="1814" w:type="dxa"/>
            <w:vAlign w:val="center"/>
          </w:tcPr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8" w:type="dxa"/>
            <w:vAlign w:val="center"/>
          </w:tcPr>
          <w:p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A6BE9" w:rsidRDefault="00EA6BE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BE9"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 w:rsidRPr="00EA6BE9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:rsidR="00EA6BE9" w:rsidRPr="00B63F94" w:rsidRDefault="00EA6BE9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27" w:rsidRPr="00B63F94" w:rsidTr="00EA6BE9">
        <w:tc>
          <w:tcPr>
            <w:tcW w:w="709" w:type="dxa"/>
          </w:tcPr>
          <w:p w:rsidR="00127727" w:rsidRPr="00B63F94" w:rsidRDefault="00127727" w:rsidP="004518C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EA6BE9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  <w:p w:rsidR="00127727" w:rsidRPr="003E332E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tsentry_sopk</w:t>
            </w:r>
          </w:p>
        </w:tc>
        <w:tc>
          <w:tcPr>
            <w:tcW w:w="1814" w:type="dxa"/>
            <w:vAlign w:val="center"/>
          </w:tcPr>
          <w:p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8" w:type="dxa"/>
            <w:vAlign w:val="center"/>
          </w:tcPr>
          <w:p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27727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</w:p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727" w:rsidRPr="00B63F94" w:rsidRDefault="00127727" w:rsidP="00451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Регулярность: 3 публикации в неделю</w:t>
            </w:r>
          </w:p>
        </w:tc>
      </w:tr>
      <w:tr w:rsidR="00AD6636" w:rsidRPr="00B63F94" w:rsidTr="00E90B9E">
        <w:tc>
          <w:tcPr>
            <w:tcW w:w="709" w:type="dxa"/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C10835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835">
              <w:rPr>
                <w:rFonts w:ascii="Times New Roman" w:hAnsi="Times New Roman"/>
                <w:sz w:val="24"/>
                <w:szCs w:val="28"/>
              </w:rPr>
              <w:t xml:space="preserve">Тренинг для студентов СОПК </w:t>
            </w:r>
            <w:r>
              <w:rPr>
                <w:rFonts w:ascii="Times New Roman" w:hAnsi="Times New Roman"/>
                <w:sz w:val="24"/>
                <w:szCs w:val="28"/>
              </w:rPr>
              <w:t>командообразование и развитие креативности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D6636" w:rsidRDefault="00D57A51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6" w:rsidRPr="00B63F94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3E332E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E332E">
              <w:rPr>
                <w:rFonts w:ascii="Times New Roman" w:hAnsi="Times New Roman"/>
                <w:color w:val="000000" w:themeColor="text1"/>
                <w:sz w:val="24"/>
              </w:rPr>
              <w:t>Лекция для родителей, обучающихся 9-11 классов «Психологическая поддержка перед экзаменами»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6" w:rsidRPr="00B63F94" w:rsidTr="004D2A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4D2A49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2A49">
              <w:rPr>
                <w:rFonts w:ascii="Times New Roman" w:hAnsi="Times New Roman"/>
                <w:color w:val="000000" w:themeColor="text1"/>
                <w:sz w:val="24"/>
              </w:rPr>
              <w:t>Адаптационный тренинг студенты 1-ых курсов СОПК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6" w:rsidRPr="00B63F94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3E332E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Мониторинг с использованием ЕМ СПТ по РСО-Алания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поручению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науки РСО-Алания.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ОО по республике</w:t>
            </w:r>
          </w:p>
        </w:tc>
      </w:tr>
      <w:tr w:rsidR="00AD6636" w:rsidRPr="00B63F94" w:rsidTr="00EB7D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социокультурной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среды иностранных студентов РСО-Алания </w:t>
            </w:r>
          </w:p>
        </w:tc>
        <w:tc>
          <w:tcPr>
            <w:tcW w:w="1814" w:type="dxa"/>
            <w:vAlign w:val="center"/>
          </w:tcPr>
          <w:p w:rsidR="00AD6636" w:rsidRPr="00EA6BE9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38" w:type="dxa"/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D6636" w:rsidRPr="00B63F9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636" w:rsidRPr="00B63F9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AD6636" w:rsidRPr="00B63F94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Исследование общественного мнения: отношение родителей обучающихся к ежегодному СПТ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6" w:rsidRPr="00B63F94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Организация мероприятия посвященная дню психолога </w:t>
            </w:r>
            <w:bookmarkEnd w:id="0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студентов СОПК</w:t>
            </w:r>
          </w:p>
        </w:tc>
      </w:tr>
      <w:tr w:rsidR="00AD6636" w:rsidRPr="00B63F94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9300B" w:rsidRDefault="00AD6636" w:rsidP="00AD663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Социологическое исследование</w:t>
            </w:r>
            <w:r w:rsidRPr="00B9300B">
              <w:rPr>
                <w:rFonts w:ascii="Times New Roman" w:hAnsi="Times New Roman"/>
                <w:sz w:val="24"/>
              </w:rPr>
              <w:t xml:space="preserve"> уровня и структуры </w:t>
            </w:r>
            <w:proofErr w:type="spellStart"/>
            <w:r w:rsidRPr="00B9300B">
              <w:rPr>
                <w:rFonts w:ascii="Times New Roman" w:hAnsi="Times New Roman"/>
                <w:sz w:val="24"/>
              </w:rPr>
              <w:t>наркопотребления</w:t>
            </w:r>
            <w:proofErr w:type="spellEnd"/>
            <w:r w:rsidRPr="00B9300B">
              <w:rPr>
                <w:rFonts w:ascii="Times New Roman" w:hAnsi="Times New Roman"/>
                <w:sz w:val="24"/>
              </w:rPr>
              <w:t xml:space="preserve"> на территории</w:t>
            </w:r>
          </w:p>
          <w:p w:rsidR="00AD6636" w:rsidRPr="00B9300B" w:rsidRDefault="00AD6636" w:rsidP="00AD663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9300B">
              <w:rPr>
                <w:rFonts w:ascii="Times New Roman" w:hAnsi="Times New Roman"/>
                <w:sz w:val="24"/>
              </w:rPr>
              <w:t>Республики Северная Осетия – Алания, распространения наркотиков и факторов, влияющих на данные процессы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поручению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науки РСО-Алания</w:t>
            </w:r>
          </w:p>
        </w:tc>
      </w:tr>
      <w:tr w:rsidR="00AD6636" w:rsidRPr="00B63F94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C10835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0835">
              <w:rPr>
                <w:rFonts w:ascii="Times New Roman" w:eastAsia="Arial" w:hAnsi="Times New Roman"/>
                <w:color w:val="000000"/>
                <w:sz w:val="24"/>
                <w:szCs w:val="28"/>
                <w:shd w:val="clear" w:color="auto" w:fill="FFFFFF"/>
              </w:rPr>
              <w:t xml:space="preserve">Тренинг по преодолению и профилактике буллинга и </w:t>
            </w:r>
            <w:proofErr w:type="spellStart"/>
            <w:r w:rsidRPr="00C10835">
              <w:rPr>
                <w:rFonts w:ascii="Times New Roman" w:eastAsia="Arial" w:hAnsi="Times New Roman"/>
                <w:color w:val="000000"/>
                <w:sz w:val="24"/>
                <w:szCs w:val="28"/>
                <w:shd w:val="clear" w:color="auto" w:fill="FFFFFF"/>
              </w:rPr>
              <w:t>мобинга</w:t>
            </w:r>
            <w:proofErr w:type="spellEnd"/>
            <w:r w:rsidRPr="00C10835">
              <w:rPr>
                <w:rFonts w:ascii="Times New Roman" w:eastAsia="Arial" w:hAnsi="Times New Roman"/>
                <w:color w:val="000000"/>
                <w:sz w:val="24"/>
                <w:szCs w:val="28"/>
                <w:shd w:val="clear" w:color="auto" w:fill="FFFFFF"/>
              </w:rPr>
              <w:t>, развитию навыков принятия собственного решения, умения противостоять групповому давлению.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57A51" w:rsidRDefault="00D57A51" w:rsidP="00D5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  <w:tr w:rsidR="00AD6636" w:rsidRPr="00B63F94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цикла семинаров для психологов системы образования на темы:</w:t>
            </w:r>
          </w:p>
          <w:p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-Диагностический </w:t>
            </w:r>
            <w:proofErr w:type="spellStart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инструментариум</w:t>
            </w:r>
            <w:proofErr w:type="spellEnd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изучения индивидуально-психологических </w:t>
            </w: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особенностей детей «группы риска»;</w:t>
            </w:r>
          </w:p>
          <w:p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C7BCF">
              <w:rPr>
                <w:sz w:val="24"/>
                <w:szCs w:val="24"/>
              </w:rPr>
              <w:t xml:space="preserve"> </w:t>
            </w:r>
            <w:proofErr w:type="spellStart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Психокоррекционная</w:t>
            </w:r>
            <w:proofErr w:type="spellEnd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 с </w:t>
            </w:r>
            <w:proofErr w:type="spellStart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гиперактивными</w:t>
            </w:r>
            <w:proofErr w:type="spellEnd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детьми. Проблема и пути ее решения;</w:t>
            </w:r>
          </w:p>
          <w:p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C7BCF">
              <w:rPr>
                <w:sz w:val="24"/>
                <w:szCs w:val="24"/>
              </w:rPr>
              <w:t xml:space="preserve"> </w:t>
            </w: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психологических игр на сплочение коллектива, развитие коммуникативных навыков, обучение способам саморегуляции (5-9 </w:t>
            </w:r>
            <w:proofErr w:type="spellStart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.);</w:t>
            </w:r>
          </w:p>
          <w:p w:rsidR="00AD6636" w:rsidRPr="004C7BCF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C7BCF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"Страхи и тревоги у детей 3-7 лет. Техники коррекции"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Pr="004C7BCF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течение</w:t>
            </w:r>
            <w:r w:rsidRPr="004C7BCF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D6636" w:rsidRPr="00B63F9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  <w:tr w:rsidR="00AD6636" w:rsidRPr="00B63F94" w:rsidTr="00EA6B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955DC4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D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цикла семинаров для педагогов системы образования на темы:</w:t>
            </w:r>
          </w:p>
          <w:p w:rsidR="00AD6636" w:rsidRPr="00955DC4" w:rsidRDefault="00AD6636" w:rsidP="00AD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C4">
              <w:rPr>
                <w:rFonts w:ascii="Times New Roman" w:hAnsi="Times New Roman"/>
                <w:sz w:val="24"/>
                <w:szCs w:val="24"/>
              </w:rPr>
              <w:t>- Семинар-практикум для педагогов «Как разрешать конфликтные ситуации в работе с родителями воспитанников»;</w:t>
            </w:r>
          </w:p>
          <w:p w:rsidR="00AD6636" w:rsidRPr="00955DC4" w:rsidRDefault="00AD6636" w:rsidP="00AD6636">
            <w:pPr>
              <w:pStyle w:val="1"/>
              <w:spacing w:beforeAutospacing="0" w:afterAutospacing="0"/>
              <w:ind w:left="300"/>
              <w:jc w:val="center"/>
              <w:rPr>
                <w:rFonts w:ascii="Times New Roman" w:hAnsi="Times New Roman" w:hint="default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955DC4">
              <w:rPr>
                <w:rFonts w:ascii="Times New Roman" w:hAnsi="Times New Roman" w:hint="default"/>
                <w:color w:val="111111"/>
                <w:sz w:val="24"/>
                <w:szCs w:val="24"/>
                <w:lang w:val="ru-RU"/>
              </w:rPr>
              <w:t>-</w:t>
            </w:r>
            <w:r w:rsidRPr="00955DC4">
              <w:rPr>
                <w:rFonts w:ascii="Times New Roman" w:hAnsi="Times New Roman" w:hint="default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 Семинар-практикум для педагогов «Учим детей общаться»</w:t>
            </w:r>
          </w:p>
          <w:p w:rsidR="00AD6636" w:rsidRPr="00955DC4" w:rsidRDefault="00AD6636" w:rsidP="00AD6636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D6636" w:rsidRPr="00955DC4" w:rsidRDefault="00AD6636" w:rsidP="00AD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C4">
              <w:rPr>
                <w:rFonts w:ascii="Times New Roman" w:hAnsi="Times New Roman"/>
                <w:sz w:val="24"/>
                <w:szCs w:val="24"/>
              </w:rPr>
              <w:t>- Семинар для педагогов по теме "Психологический комфорт на уроке"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D6636" w:rsidRPr="00B63F9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  <w:tr w:rsidR="00AD6636" w:rsidRPr="00B63F94" w:rsidTr="00EA6BE9">
        <w:trPr>
          <w:trHeight w:val="5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B63F94" w:rsidRDefault="00AD6636" w:rsidP="00AD6636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Pr="00955DC4" w:rsidRDefault="00AD6636" w:rsidP="00AD66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D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цикла семинаров для родителей, обучающихся на темы:</w:t>
            </w:r>
          </w:p>
          <w:p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</w:pPr>
            <w:r w:rsidRPr="00955DC4">
              <w:rPr>
                <w:color w:val="000000" w:themeColor="text1"/>
                <w:lang w:val="ru-RU"/>
              </w:rPr>
              <w:t>-</w:t>
            </w: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 xml:space="preserve"> Положительные эмоции в жизни школьника.</w:t>
            </w:r>
          </w:p>
          <w:p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>-</w:t>
            </w:r>
            <w:r w:rsidRPr="00955DC4">
              <w:rPr>
                <w:iCs/>
                <w:color w:val="000000"/>
                <w:shd w:val="clear" w:color="auto" w:fill="FFFFFF"/>
                <w:lang w:val="ru-RU"/>
              </w:rPr>
              <w:t xml:space="preserve"> Как родители могут помочь ребенку учиться</w:t>
            </w:r>
          </w:p>
          <w:p w:rsidR="00AD6636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</w:pPr>
            <w:r w:rsidRPr="00955DC4">
              <w:rPr>
                <w:color w:val="000000"/>
                <w:shd w:val="clear" w:color="auto" w:fill="FFFFFF"/>
                <w:lang w:val="ru-RU"/>
              </w:rPr>
              <w:t>-</w:t>
            </w: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 xml:space="preserve"> Как мотивировать ребенка к учебе и труду</w:t>
            </w:r>
          </w:p>
          <w:p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color w:val="111111"/>
                <w:lang w:val="ru-RU"/>
              </w:rPr>
            </w:pPr>
            <w:r w:rsidRPr="00955DC4">
              <w:rPr>
                <w:color w:val="000000" w:themeColor="text1"/>
                <w:lang w:val="ru-RU"/>
              </w:rPr>
              <w:t xml:space="preserve"> -</w:t>
            </w: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 xml:space="preserve"> Значение школьной отметки в жизни ребёнка</w:t>
            </w:r>
          </w:p>
          <w:p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color w:val="111111"/>
                <w:lang w:val="ru-RU"/>
              </w:rPr>
            </w:pPr>
            <w:r w:rsidRPr="00955DC4">
              <w:rPr>
                <w:color w:val="000000" w:themeColor="text1"/>
                <w:lang w:val="ru-RU"/>
              </w:rPr>
              <w:t>-</w:t>
            </w:r>
            <w:r w:rsidRPr="00955DC4"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 xml:space="preserve"> Культура по</w:t>
            </w:r>
            <w:r>
              <w:rPr>
                <w:rFonts w:eastAsia="Tahoma"/>
                <w:iCs/>
                <w:color w:val="000000"/>
                <w:shd w:val="clear" w:color="auto" w:fill="FFFFFF"/>
                <w:lang w:val="ru-RU"/>
              </w:rPr>
              <w:t>ведения в конфликтных ситуациях</w:t>
            </w:r>
          </w:p>
          <w:p w:rsidR="00AD6636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Style w:val="a5"/>
                <w:rFonts w:eastAsia="Tahoma"/>
                <w:b w:val="0"/>
                <w:iCs/>
                <w:color w:val="000000" w:themeColor="text1"/>
                <w:shd w:val="clear" w:color="auto" w:fill="FFFFFF"/>
                <w:lang w:val="ru-RU"/>
              </w:rPr>
            </w:pPr>
            <w:r w:rsidRPr="00955DC4">
              <w:rPr>
                <w:b/>
                <w:color w:val="000000" w:themeColor="text1"/>
                <w:lang w:val="ru-RU"/>
              </w:rPr>
              <w:t>-</w:t>
            </w:r>
            <w:r w:rsidRPr="00955DC4">
              <w:rPr>
                <w:rStyle w:val="a5"/>
                <w:rFonts w:eastAsia="Tahoma"/>
                <w:b w:val="0"/>
                <w:iCs/>
                <w:color w:val="000000"/>
                <w:shd w:val="clear" w:color="auto" w:fill="FFFFFF"/>
                <w:lang w:val="ru-RU"/>
              </w:rPr>
              <w:t xml:space="preserve"> Как повысить учебную мотивацию </w:t>
            </w:r>
            <w:r>
              <w:rPr>
                <w:rStyle w:val="a5"/>
                <w:rFonts w:eastAsia="Tahoma"/>
                <w:b w:val="0"/>
                <w:iCs/>
                <w:color w:val="000000" w:themeColor="text1"/>
                <w:shd w:val="clear" w:color="auto" w:fill="FFFFFF"/>
                <w:lang w:val="ru-RU"/>
              </w:rPr>
              <w:t>подростков</w:t>
            </w:r>
          </w:p>
          <w:p w:rsidR="00AD6636" w:rsidRPr="00955DC4" w:rsidRDefault="00AD6636" w:rsidP="00AD6636">
            <w:pPr>
              <w:pStyle w:val="a4"/>
              <w:shd w:val="clear" w:color="auto" w:fill="FFFFFF"/>
              <w:spacing w:beforeAutospacing="0" w:afterAutospacing="0"/>
              <w:jc w:val="center"/>
              <w:rPr>
                <w:rFonts w:eastAsia="Tahoma"/>
                <w:i/>
                <w:color w:val="111111"/>
                <w:lang w:val="ru-RU"/>
              </w:rPr>
            </w:pPr>
            <w:r w:rsidRPr="00955DC4">
              <w:rPr>
                <w:i/>
                <w:color w:val="000000" w:themeColor="text1"/>
                <w:lang w:val="ru-RU"/>
              </w:rPr>
              <w:t xml:space="preserve"> -</w:t>
            </w:r>
            <w:r w:rsidRPr="00955DC4">
              <w:rPr>
                <w:rStyle w:val="10"/>
                <w:rFonts w:ascii="Times New Roman" w:eastAsia="Tahoma" w:hAnsi="Times New Roman"/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55DC4">
              <w:rPr>
                <w:rStyle w:val="a6"/>
                <w:rFonts w:eastAsia="Tahoma"/>
                <w:i w:val="0"/>
                <w:color w:val="111111"/>
                <w:shd w:val="clear" w:color="auto" w:fill="FFFFFF"/>
                <w:lang w:val="ru-RU"/>
              </w:rPr>
              <w:t>Как помочь ребёнку в период подготовки к экзаменам?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Pr="003E332E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36" w:rsidRPr="00955DC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DC4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955DC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D6636" w:rsidRPr="00955DC4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DC4">
              <w:rPr>
                <w:rFonts w:ascii="Times New Roman" w:hAnsi="Times New Roman"/>
                <w:sz w:val="24"/>
                <w:szCs w:val="24"/>
              </w:rPr>
              <w:t>Валгасова</w:t>
            </w:r>
            <w:proofErr w:type="spellEnd"/>
            <w:r w:rsidRPr="00955DC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36" w:rsidRDefault="00AD6636" w:rsidP="00AD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</w:tr>
    </w:tbl>
    <w:p w:rsidR="001D6F14" w:rsidRDefault="001D6F14" w:rsidP="001D6F14"/>
    <w:p w:rsidR="001D6F14" w:rsidRDefault="001D6F14" w:rsidP="001D6F14"/>
    <w:p w:rsidR="001D6F14" w:rsidRPr="00303455" w:rsidRDefault="001D6F14" w:rsidP="001D6F14">
      <w:pPr>
        <w:rPr>
          <w:rFonts w:ascii="Times New Roman" w:hAnsi="Times New Roman"/>
          <w:sz w:val="28"/>
          <w:szCs w:val="28"/>
        </w:rPr>
      </w:pPr>
      <w:r w:rsidRPr="00303455">
        <w:rPr>
          <w:rFonts w:ascii="Times New Roman" w:hAnsi="Times New Roman"/>
          <w:sz w:val="28"/>
          <w:szCs w:val="28"/>
        </w:rPr>
        <w:t xml:space="preserve">Руководитель ЦПСО                                                                  </w:t>
      </w:r>
      <w:r w:rsidR="0073349A">
        <w:rPr>
          <w:rFonts w:ascii="Times New Roman" w:hAnsi="Times New Roman"/>
          <w:sz w:val="28"/>
          <w:szCs w:val="28"/>
        </w:rPr>
        <w:t>____________________</w:t>
      </w:r>
      <w:r w:rsidRPr="00303455">
        <w:rPr>
          <w:rFonts w:ascii="Times New Roman" w:hAnsi="Times New Roman"/>
          <w:sz w:val="28"/>
          <w:szCs w:val="28"/>
        </w:rPr>
        <w:t>.</w:t>
      </w:r>
    </w:p>
    <w:p w:rsidR="004A6809" w:rsidRDefault="004A6809"/>
    <w:sectPr w:rsidR="004A6809" w:rsidSect="001060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4969"/>
    <w:multiLevelType w:val="hybridMultilevel"/>
    <w:tmpl w:val="1262C16E"/>
    <w:lvl w:ilvl="0" w:tplc="25489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0493"/>
    <w:multiLevelType w:val="hybridMultilevel"/>
    <w:tmpl w:val="759A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E"/>
    <w:rsid w:val="00053CAE"/>
    <w:rsid w:val="000A7668"/>
    <w:rsid w:val="00106096"/>
    <w:rsid w:val="00127727"/>
    <w:rsid w:val="001D6F14"/>
    <w:rsid w:val="004A6809"/>
    <w:rsid w:val="004D2A49"/>
    <w:rsid w:val="0073349A"/>
    <w:rsid w:val="00AD6636"/>
    <w:rsid w:val="00D57A51"/>
    <w:rsid w:val="00EA6BE9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B9F0-FD26-4E22-A284-17F0BC2C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127727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27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paragraph" w:styleId="a3">
    <w:name w:val="List Paragraph"/>
    <w:basedOn w:val="a"/>
    <w:uiPriority w:val="34"/>
    <w:qFormat/>
    <w:rsid w:val="00127727"/>
    <w:pPr>
      <w:ind w:left="720"/>
      <w:contextualSpacing/>
    </w:pPr>
  </w:style>
  <w:style w:type="paragraph" w:styleId="a4">
    <w:name w:val="Normal (Web)"/>
    <w:uiPriority w:val="99"/>
    <w:unhideWhenUsed/>
    <w:rsid w:val="00127727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127727"/>
    <w:rPr>
      <w:b/>
      <w:bCs/>
    </w:rPr>
  </w:style>
  <w:style w:type="character" w:styleId="a6">
    <w:name w:val="Emphasis"/>
    <w:basedOn w:val="a0"/>
    <w:uiPriority w:val="20"/>
    <w:qFormat/>
    <w:rsid w:val="00127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2022-12-29T10:39:00Z</dcterms:created>
  <dcterms:modified xsi:type="dcterms:W3CDTF">2022-12-29T10:39:00Z</dcterms:modified>
</cp:coreProperties>
</file>