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1D" w:rsidRPr="005B181D" w:rsidRDefault="005B181D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ПРИМЕРНАЯ ФОРМА</w:t>
      </w:r>
      <w:r w:rsidRPr="005B181D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9B306E" w:rsidRPr="009B306E" w:rsidRDefault="00964D51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06E">
        <w:rPr>
          <w:rFonts w:ascii="Times New Roman" w:hAnsi="Times New Roman" w:cs="Times New Roman"/>
          <w:i/>
          <w:sz w:val="20"/>
          <w:szCs w:val="20"/>
        </w:rPr>
        <w:t xml:space="preserve">Настоящий договор на обучение по образовательным программам среднего </w:t>
      </w:r>
    </w:p>
    <w:p w:rsidR="009B306E" w:rsidRPr="009B306E" w:rsidRDefault="00964D51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06E">
        <w:rPr>
          <w:rFonts w:ascii="Times New Roman" w:hAnsi="Times New Roman" w:cs="Times New Roman"/>
          <w:i/>
          <w:sz w:val="20"/>
          <w:szCs w:val="20"/>
        </w:rPr>
        <w:t xml:space="preserve">профессионального образования составлен на основании </w:t>
      </w:r>
    </w:p>
    <w:p w:rsidR="009B306E" w:rsidRPr="009B306E" w:rsidRDefault="00964D51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06E">
        <w:rPr>
          <w:rFonts w:ascii="Times New Roman" w:hAnsi="Times New Roman" w:cs="Times New Roman"/>
          <w:i/>
          <w:sz w:val="20"/>
          <w:szCs w:val="20"/>
        </w:rPr>
        <w:t xml:space="preserve">формы договора об образовании на обучение по образовательным </w:t>
      </w:r>
    </w:p>
    <w:p w:rsidR="009B306E" w:rsidRPr="009B306E" w:rsidRDefault="00964D51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06E">
        <w:rPr>
          <w:rFonts w:ascii="Times New Roman" w:hAnsi="Times New Roman" w:cs="Times New Roman"/>
          <w:i/>
          <w:sz w:val="20"/>
          <w:szCs w:val="20"/>
        </w:rPr>
        <w:t xml:space="preserve">программам среднего профессионального и высшего образования, </w:t>
      </w:r>
    </w:p>
    <w:p w:rsidR="009B306E" w:rsidRPr="009B306E" w:rsidRDefault="00964D51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06E">
        <w:rPr>
          <w:rFonts w:ascii="Times New Roman" w:hAnsi="Times New Roman" w:cs="Times New Roman"/>
          <w:i/>
          <w:sz w:val="20"/>
          <w:szCs w:val="20"/>
        </w:rPr>
        <w:t>утвержденной Приказом Министерства образования</w:t>
      </w:r>
    </w:p>
    <w:p w:rsidR="009B306E" w:rsidRPr="009B306E" w:rsidRDefault="00964D51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B306E">
        <w:rPr>
          <w:rFonts w:ascii="Times New Roman" w:hAnsi="Times New Roman" w:cs="Times New Roman"/>
          <w:i/>
          <w:sz w:val="20"/>
          <w:szCs w:val="20"/>
        </w:rPr>
        <w:t xml:space="preserve"> и науки Российской Федерации (</w:t>
      </w:r>
      <w:proofErr w:type="spellStart"/>
      <w:r w:rsidRPr="009B306E">
        <w:rPr>
          <w:rFonts w:ascii="Times New Roman" w:hAnsi="Times New Roman" w:cs="Times New Roman"/>
          <w:i/>
          <w:sz w:val="20"/>
          <w:szCs w:val="20"/>
        </w:rPr>
        <w:t>Минобрнауки</w:t>
      </w:r>
      <w:proofErr w:type="spellEnd"/>
      <w:r w:rsidRPr="009B306E">
        <w:rPr>
          <w:rFonts w:ascii="Times New Roman" w:hAnsi="Times New Roman" w:cs="Times New Roman"/>
          <w:i/>
          <w:sz w:val="20"/>
          <w:szCs w:val="20"/>
        </w:rPr>
        <w:t xml:space="preserve"> России)</w:t>
      </w:r>
    </w:p>
    <w:p w:rsidR="00964D51" w:rsidRPr="009B306E" w:rsidRDefault="00964D51" w:rsidP="009B30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9B306E">
        <w:rPr>
          <w:rFonts w:ascii="Times New Roman" w:hAnsi="Times New Roman" w:cs="Times New Roman"/>
          <w:i/>
          <w:sz w:val="20"/>
          <w:szCs w:val="20"/>
        </w:rPr>
        <w:t xml:space="preserve"> от 21 ноября 2013 г. N 1267,</w:t>
      </w:r>
    </w:p>
    <w:p w:rsidR="00964D51" w:rsidRDefault="00964D51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2D87" w:rsidRDefault="00242D87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4D51" w:rsidRDefault="00964D51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образовании на обучение по образовательным программам </w:t>
      </w:r>
    </w:p>
    <w:p w:rsidR="00E93823" w:rsidRDefault="00E93823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 профессионального образования</w:t>
      </w:r>
    </w:p>
    <w:p w:rsidR="00242D87" w:rsidRPr="00EF1F8C" w:rsidRDefault="00242D87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3823" w:rsidRDefault="00E93823" w:rsidP="00E93823">
      <w:pPr>
        <w:widowControl w:val="0"/>
        <w:tabs>
          <w:tab w:val="left" w:pos="567"/>
        </w:tabs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b/>
          <w:bCs/>
          <w:sz w:val="28"/>
          <w:szCs w:val="28"/>
        </w:rPr>
        <w:t>г. Владикавказ</w:t>
      </w:r>
      <w:r w:rsidRPr="00EF1F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F1F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       «____» ____________ 202</w:t>
      </w:r>
      <w:r w:rsidR="005B181D"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  <w:r w:rsidRPr="00EF1F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964D51" w:rsidRDefault="00964D51" w:rsidP="00433F93">
      <w:pPr>
        <w:widowControl w:val="0"/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06E" w:rsidRDefault="00964D51" w:rsidP="0043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4D5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="009B306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ab/>
      </w:r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«Северо-Осетинский педагогический колледж»</w:t>
      </w:r>
      <w:r w:rsid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ГБПОУ СОПК)</w:t>
      </w:r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93823" w:rsidRPr="00EF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осуществляющее образовательную деятельность на основании лицензии от «13» июля 2021 г. </w:t>
      </w:r>
      <w:r w:rsidR="00E93823" w:rsidRPr="00EF1F8C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2744, </w:t>
      </w:r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выданной  Министерством образования и науки РСО-Алания и</w:t>
      </w:r>
      <w:r w:rsidR="00E93823" w:rsidRPr="00EF1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именуемое в дальнейшем «Исполнитель», в лице </w:t>
      </w:r>
      <w:proofErr w:type="spellStart"/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врио</w:t>
      </w:r>
      <w:proofErr w:type="spellEnd"/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директора </w:t>
      </w:r>
      <w:proofErr w:type="spellStart"/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Варениц</w:t>
      </w:r>
      <w:r w:rsidR="007B66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proofErr w:type="spellEnd"/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Анжелы Валерьевны, действующего на основании Приказа Министерства образования и науки РСО-Алания «О назначении на должность» № 65 л/с от 31.05.2021 г. и Устава </w:t>
      </w:r>
      <w:r w:rsidR="009B306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ГБПОУ </w:t>
      </w:r>
      <w:r w:rsidR="00E93823" w:rsidRPr="00EF1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СОПК, с одной стороны и </w:t>
      </w:r>
    </w:p>
    <w:p w:rsidR="009B306E" w:rsidRPr="009B306E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</w:t>
      </w: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9B306E" w:rsidRPr="00DB1272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DB1272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(фамилия, имя, отчество (при наличии)/наименование юридического лица)</w:t>
      </w:r>
    </w:p>
    <w:p w:rsidR="009B306E" w:rsidRPr="009B306E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9B30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именуем__ в дальнейшем "Заказчик", в лице</w:t>
      </w: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____________________________________,</w:t>
      </w:r>
    </w:p>
    <w:p w:rsidR="009B306E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9B30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п</w:t>
      </w:r>
      <w:r w:rsidRPr="009B306E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редставителя Заказчика)</w:t>
      </w:r>
    </w:p>
    <w:p w:rsidR="009B306E" w:rsidRPr="009B306E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B30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действующего на основании</w:t>
      </w: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</w:t>
      </w: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__,</w:t>
      </w:r>
    </w:p>
    <w:p w:rsidR="009B306E" w:rsidRPr="00DB1272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DB1272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                     (реквизиты документа, удостоверяющего полномочия  представителя Заказчика)</w:t>
      </w:r>
    </w:p>
    <w:p w:rsidR="009B306E" w:rsidRPr="009B306E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</w:t>
      </w:r>
      <w:r w:rsidRPr="009B30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_____________________________________</w:t>
      </w:r>
      <w:r w:rsidR="007B668B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</w:t>
      </w:r>
      <w:r w:rsidRPr="009B306E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</w:t>
      </w:r>
    </w:p>
    <w:p w:rsidR="009B306E" w:rsidRPr="00DB1272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DB1272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9B306E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30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именуем__ в дальнейшем "Обучающийся" совместно  именуемые  Стороны,</w:t>
      </w:r>
    </w:p>
    <w:p w:rsidR="009B306E" w:rsidRPr="009B306E" w:rsidRDefault="009B306E" w:rsidP="00433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B30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заключили настоящий Договор (далее - Договор) о нижеследующем:</w:t>
      </w:r>
    </w:p>
    <w:p w:rsidR="009B306E" w:rsidRDefault="009B306E" w:rsidP="0043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2D87" w:rsidRDefault="00242D87" w:rsidP="0043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42D87" w:rsidRDefault="00E93823" w:rsidP="00242D8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bookmarkStart w:id="1" w:name="Par67"/>
      <w:bookmarkEnd w:id="1"/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>I. Предмет Договора</w:t>
      </w:r>
    </w:p>
    <w:p w:rsid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</w: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Исполнитель обязуется </w:t>
      </w:r>
      <w:proofErr w:type="gramStart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предоставить  образовательную</w:t>
      </w:r>
      <w:proofErr w:type="gramEnd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услугу, 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Обучающийся/Заказчик (ненужное вычеркнуть) обязуется  оплатить  обучение по образовательной программе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 ___________________________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242D87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 xml:space="preserve"> </w:t>
      </w:r>
      <w:r w:rsidRPr="00242D8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 xml:space="preserve">(наименование образовательной программы 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242D8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среднего профессионального</w:t>
      </w:r>
      <w:r w:rsidRPr="00242D87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 xml:space="preserve"> </w:t>
      </w:r>
      <w:r w:rsidRPr="00242D8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образования)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242D8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(форма обучения, код, наименование профессии, специальности или  направления подготовки)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образовательного стандарта</w:t>
      </w:r>
      <w:hyperlink r:id="rId5" w:anchor="block_10003" w:history="1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 учебными планами, в  том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числе индивидуальными, и образовательными программами Исполнителя.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    1.2.  </w:t>
      </w:r>
      <w:proofErr w:type="gramStart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 освоения</w:t>
      </w:r>
      <w:proofErr w:type="gramEnd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образовательной  программы  (продолжительность</w:t>
      </w:r>
    </w:p>
    <w:p w:rsid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обучения) на момент подписания Договора составляет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________________.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    </w:t>
      </w:r>
      <w:proofErr w:type="gramStart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  обучения</w:t>
      </w:r>
      <w:proofErr w:type="gramEnd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по  индивидуальному  учебному  плану,  в   том числе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ускоренному обучению, составляет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________________________________.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</w:t>
      </w:r>
      <w:r w:rsidRPr="00242D8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(количество месяцев, лет)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    1.3.  </w:t>
      </w:r>
      <w:proofErr w:type="gramStart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После  освоения</w:t>
      </w:r>
      <w:proofErr w:type="gramEnd"/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Обучающимся   образовательной     программы и</w:t>
      </w:r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42D8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успешного прохождения государственной итоговой аттестации  ему  выдается_________________________________________________________</w:t>
      </w:r>
      <w:hyperlink r:id="rId6" w:anchor="block_10004" w:history="1"/>
    </w:p>
    <w:p w:rsidR="00242D87" w:rsidRPr="00242D87" w:rsidRDefault="00242D87" w:rsidP="00242D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</w:pPr>
      <w:r w:rsidRPr="00242D87">
        <w:rPr>
          <w:rFonts w:ascii="Times New Roman" w:eastAsia="Times New Roman" w:hAnsi="Times New Roman" w:cs="Times New Roman"/>
          <w:i/>
          <w:color w:val="22272F"/>
          <w:sz w:val="20"/>
          <w:szCs w:val="20"/>
          <w:lang w:eastAsia="ru-RU"/>
        </w:rPr>
        <w:t>(документ об образовании и (или) о квалификации)</w:t>
      </w:r>
    </w:p>
    <w:p w:rsidR="00433F93" w:rsidRDefault="00433F93" w:rsidP="00E9382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r89"/>
      <w:bookmarkEnd w:id="2"/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2.1. Исполнитель вправе: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2.1.</w:t>
      </w:r>
      <w:proofErr w:type="gramStart"/>
      <w:r w:rsidRPr="00EF1F8C">
        <w:rPr>
          <w:rFonts w:ascii="Times New Roman" w:eastAsia="Times New Roman" w:hAnsi="Times New Roman" w:cs="Times New Roman"/>
          <w:sz w:val="28"/>
          <w:szCs w:val="28"/>
        </w:rPr>
        <w:t>1.Самостоятельно</w:t>
      </w:r>
      <w:proofErr w:type="gramEnd"/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2.1.</w:t>
      </w:r>
      <w:proofErr w:type="gramStart"/>
      <w:r w:rsidRPr="00EF1F8C">
        <w:rPr>
          <w:rFonts w:ascii="Times New Roman" w:eastAsia="Times New Roman" w:hAnsi="Times New Roman" w:cs="Times New Roman"/>
          <w:sz w:val="28"/>
          <w:szCs w:val="28"/>
        </w:rPr>
        <w:t>2.Применять</w:t>
      </w:r>
      <w:proofErr w:type="gramEnd"/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разделом I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8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частью 1 статьи 34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</w:t>
      </w:r>
      <w:r w:rsidRPr="00EF1F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(ред. </w:t>
      </w:r>
      <w:r w:rsidR="00433F93" w:rsidRPr="00EF1F8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F1F8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433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16.04.2022г.</w:t>
      </w:r>
      <w:r w:rsidRPr="00EF1F8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F1F8C">
        <w:rPr>
          <w:rFonts w:ascii="Times New Roman" w:eastAsia="Times New Roman" w:hAnsi="Times New Roman" w:cs="Times New Roman"/>
          <w:sz w:val="28"/>
          <w:szCs w:val="28"/>
        </w:rPr>
        <w:t>. Обучающийся также вправе: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ar67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разделом I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2.4. Исполнитель обязан: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</w:t>
      </w:r>
      <w:r w:rsidRPr="00EF1F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предоставлении платных образовательных услуг в порядке и объеме, которые предусмотрены </w:t>
      </w:r>
      <w:hyperlink r:id="rId10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г. № 2300-1 «О защите прав потребителей»  и Федеральным </w:t>
      </w:r>
      <w:hyperlink r:id="rId11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Par67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разделом I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2.4.4. Обеспечить Обучающемуся предусмотренные выбранной образовательной программой условия ее освоения;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2.4.5. Принимать от Обучающегося и (или) Заказчика плату за образовательные услуги;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3823" w:rsidRDefault="00E9382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3" w:anchor="Par67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разделе I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33F93" w:rsidRPr="00EF1F8C" w:rsidRDefault="00433F93" w:rsidP="00E938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23" w:rsidRPr="00EF1F8C" w:rsidRDefault="00E93823" w:rsidP="00433F9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13"/>
      <w:bookmarkEnd w:id="3"/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>III. Стоимость образовательных услуг, сроки и порядок их оплаты</w:t>
      </w:r>
    </w:p>
    <w:p w:rsidR="007B668B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Обучающегося </w:t>
      </w:r>
      <w:r w:rsidRPr="007B668B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7B668B" w:rsidRPr="007B668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7B668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7B6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8B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7B668B" w:rsidRPr="007B668B" w:rsidRDefault="007B668B" w:rsidP="007B66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B668B">
        <w:rPr>
          <w:rFonts w:ascii="Times New Roman" w:eastAsia="Times New Roman" w:hAnsi="Times New Roman" w:cs="Times New Roman"/>
          <w:i/>
        </w:rPr>
        <w:tab/>
        <w:t>сумма прописью</w:t>
      </w:r>
    </w:p>
    <w:p w:rsidR="00E93823" w:rsidRPr="00EF1F8C" w:rsidRDefault="00E93823" w:rsidP="007B66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</w:t>
      </w:r>
      <w:proofErr w:type="spellStart"/>
      <w:r w:rsidRPr="00EF1F8C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EF1F8C">
        <w:rPr>
          <w:rFonts w:ascii="Times New Roman" w:eastAsia="Times New Roman" w:hAnsi="Times New Roman" w:cs="Times New Roman"/>
          <w:sz w:val="28"/>
          <w:szCs w:val="28"/>
        </w:rPr>
        <w:t>. 14 п.2 ст.149 Налогового кодекса Российской Федерации НДС не облагается).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В стоимость образовательных услуг включаются расходы Исполнителя, связанные с организацией и проведением  всех видов и форм занятий и консультаций с Обучающимся, с подготовкой и разработкой обучающих материалов, включая учебно-методическое обеспечение, с использованием ресурсов библиотеки, с доступом Обучающегося к Интернет-ресурсам, расходы по материально-техническому обеспечению процесса обучения Обучающегося, расходы по тепло-, водо-, газо-, электроснабжению помещений Исполнителя, а также иные расходы Исполнителя, направленные на организацию и обеспечение процесса обучения Обучающегося.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</w:t>
      </w:r>
      <w:r w:rsidRPr="00EF1F8C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плановый период.</w:t>
      </w:r>
    </w:p>
    <w:p w:rsidR="00E96678" w:rsidRDefault="00E93823" w:rsidP="00E938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Размер оплаты обучения за учебный </w:t>
      </w:r>
      <w:r w:rsidR="00E96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устанавливается приказом </w:t>
      </w:r>
      <w:r w:rsidR="00E9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ГБПОУ СОПК</w:t>
      </w: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</w:t>
      </w:r>
      <w:r w:rsidR="00E9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3A5A7B" w:rsidRDefault="00E93823" w:rsidP="00E966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C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5A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E96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3A5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____копеек.</w:t>
      </w:r>
      <w:r w:rsidR="003A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7B" w:rsidRDefault="003A5A7B" w:rsidP="003A5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r w:rsidRPr="003A5A7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3A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5A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производится _______________________________________</w:t>
      </w:r>
    </w:p>
    <w:p w:rsidR="003A5A7B" w:rsidRPr="00DB1272" w:rsidRDefault="003A5A7B" w:rsidP="003A5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1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(период оплаты (</w:t>
      </w:r>
      <w:proofErr w:type="gramStart"/>
      <w:r w:rsidRPr="00DB1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ежемесячно,  ежеквартально</w:t>
      </w:r>
      <w:proofErr w:type="gramEnd"/>
      <w:r w:rsidRPr="00DB1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по четвертям, полугодиям  или иной платежный период) и время оплаты (например, не позднее  определенного числа периода, подлежащего оплате, или не позднее</w:t>
      </w:r>
    </w:p>
    <w:p w:rsidR="003A5A7B" w:rsidRPr="00DB1272" w:rsidRDefault="003A5A7B" w:rsidP="003A5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B12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определенного числа периода, предшествующего (следующего) за периодом   оплаты)</w:t>
      </w:r>
    </w:p>
    <w:p w:rsidR="003A5A7B" w:rsidRPr="003A5A7B" w:rsidRDefault="003A5A7B" w:rsidP="003A5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наличный расчет/в безналичном порядке на счет,  указанный  в  </w:t>
      </w:r>
      <w:hyperlink r:id="rId14" w:anchor="block_1008" w:history="1">
        <w:r w:rsidRPr="003A5A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</w:p>
    <w:p w:rsidR="003A5A7B" w:rsidRPr="003A5A7B" w:rsidRDefault="003A5A7B" w:rsidP="003A5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VIII настоящего Договора (ненужное вычеркнуть).</w:t>
      </w:r>
    </w:p>
    <w:p w:rsidR="00E93823" w:rsidRPr="00EF1F8C" w:rsidRDefault="00E93823" w:rsidP="00E9382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нарушении Обучающимся/Заказчиком сроков оплаты за обучение Обучающегося Исполнитель вправе требовать уплаты неустойки в размере 0,1% от суммы задолженности за каждый день просрочки.</w:t>
      </w:r>
    </w:p>
    <w:p w:rsidR="00E93823" w:rsidRPr="00EF1F8C" w:rsidRDefault="00E93823" w:rsidP="00E938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 зачислении (переводе, восстановлении) Обучающегося издается после подписания Договора и получения Исполнителем платы за обучение за один семестр в установленном размере. Если поступление (перевод, восстановление) Обучающегося не состоялось, Исполнитель расторгает Договор в одностороннем внесудебном порядке и осуществляет возврат полученных денежных средств.</w:t>
      </w:r>
    </w:p>
    <w:p w:rsidR="00E93823" w:rsidRPr="00EF1F8C" w:rsidRDefault="00E93823" w:rsidP="00E938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 досрочном расторжении Договора производится сверка платежей.</w:t>
      </w:r>
    </w:p>
    <w:p w:rsidR="00E93823" w:rsidRPr="00EF1F8C" w:rsidRDefault="00E93823" w:rsidP="00E938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переводе Обучающегося на другую специальность  или форму обучения, оформлении академического отпуска, при отчислении Обучающегося производится перерасчет стоимости обучения с даты, указанной в приказе.</w:t>
      </w:r>
    </w:p>
    <w:p w:rsidR="00E93823" w:rsidRPr="00EF1F8C" w:rsidRDefault="00E93823" w:rsidP="00E9382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Период пребывания Обучающегося в академическом отпуске не оплачивается.</w:t>
      </w:r>
    </w:p>
    <w:p w:rsidR="00E93823" w:rsidRDefault="00E93823" w:rsidP="00DB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Восстановление Обучающегося, отчисленного за нарушение условий Договора, производится только после  погашения Обучающимся/Заказчиком задолженности по оплате обучения, имеющейся на  момент отчисления, и после оплаты за дальнейшее обучение в соответствии с установленными Договором требованиями. </w:t>
      </w:r>
      <w:r w:rsidRPr="00EF1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3F93" w:rsidRPr="00EF1F8C" w:rsidRDefault="00433F93" w:rsidP="00DB12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823" w:rsidRPr="00EF1F8C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r128"/>
      <w:bookmarkEnd w:id="4"/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5" w:history="1"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пунктом</w:t>
        </w:r>
        <w:r w:rsidRPr="00EF1F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EF1F8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</w:t>
        </w:r>
      </w:hyperlink>
      <w:r w:rsidRPr="00EF1F8C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постановлением Правительства Российской Федерации от 15 сентября 2020 г. № 1441, в том числе по причине нарушения Обучающимся/Заказчиком сроков оплаты по Договору.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lastRenderedPageBreak/>
        <w:t>4.4. Действие настоящего Договора прекращается досрочно: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93823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33F93" w:rsidRPr="00EF1F8C" w:rsidRDefault="00433F93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23" w:rsidRPr="00EF1F8C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40"/>
      <w:bookmarkEnd w:id="5"/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>V. Ответственность Исполнителя, Заказчика и Обучающегося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E93823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5.4.4. Расторгнуть Договор.</w:t>
      </w:r>
    </w:p>
    <w:p w:rsidR="00433F93" w:rsidRPr="00EF1F8C" w:rsidRDefault="00433F93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23" w:rsidRPr="00EF1F8C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54"/>
      <w:bookmarkEnd w:id="6"/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>VI. Срок действия Договора</w:t>
      </w:r>
    </w:p>
    <w:p w:rsidR="00E93823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33F93" w:rsidRPr="00EF1F8C" w:rsidRDefault="00433F93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23" w:rsidRPr="00EF1F8C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58"/>
      <w:bookmarkEnd w:id="7"/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7.1. В случае спора, подсудность  определяется по месту нахождения исполнителя услуг: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- дела подсудные районному суду общей юрисдикции рассматриваются в Ленинском районом суде г. Владикавказа РСО-Алания.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- дела подсудные мировому судье рассматриваются в судебном участке №16 Ленинского судебного района г. Владикавказа.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7.2.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7.3. Сведения, указанные в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7.4.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 xml:space="preserve">7.5.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Pr="00EF1F8C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Сторон.</w:t>
      </w:r>
    </w:p>
    <w:p w:rsidR="00E93823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sz w:val="28"/>
          <w:szCs w:val="28"/>
        </w:rPr>
        <w:t>7.6. Изменения Договора оформляются дополнительными соглашениями к Договору.</w:t>
      </w:r>
      <w:bookmarkStart w:id="8" w:name="Par166"/>
      <w:bookmarkEnd w:id="8"/>
    </w:p>
    <w:p w:rsidR="00DB1272" w:rsidRPr="00EF1F8C" w:rsidRDefault="00DB1272" w:rsidP="00DB1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23" w:rsidRPr="00EF1F8C" w:rsidRDefault="00E93823" w:rsidP="00DB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F8C">
        <w:rPr>
          <w:rFonts w:ascii="Times New Roman" w:eastAsia="Times New Roman" w:hAnsi="Times New Roman" w:cs="Times New Roman"/>
          <w:b/>
          <w:sz w:val="28"/>
          <w:szCs w:val="28"/>
        </w:rPr>
        <w:t>VIII. Адреса и реквизиты Сторон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3084"/>
      </w:tblGrid>
      <w:tr w:rsidR="00E93823" w:rsidRPr="00EF1F8C" w:rsidTr="00E96678">
        <w:tc>
          <w:tcPr>
            <w:tcW w:w="3510" w:type="dxa"/>
          </w:tcPr>
          <w:p w:rsidR="00E93823" w:rsidRPr="00EF1F8C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  <w:r w:rsidRPr="00EF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2977" w:type="dxa"/>
          </w:tcPr>
          <w:p w:rsidR="00E93823" w:rsidRPr="00EF1F8C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</w:t>
            </w:r>
            <w:r w:rsidRPr="00EF1F8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84" w:type="dxa"/>
          </w:tcPr>
          <w:p w:rsidR="00E93823" w:rsidRPr="00EF1F8C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ОБУЧАЮЩИЙСЯ</w:t>
            </w:r>
          </w:p>
        </w:tc>
      </w:tr>
      <w:tr w:rsidR="00E93823" w:rsidRPr="00EF1F8C" w:rsidTr="00E96678">
        <w:tc>
          <w:tcPr>
            <w:tcW w:w="3510" w:type="dxa"/>
          </w:tcPr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Государственное бюджетное профессиональное образовательное учреждение «Северо-Осетинский педагогический колледж»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1211500002647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90701000001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нахождения:</w:t>
            </w:r>
            <w:r w:rsidR="00DB1272">
              <w:rPr>
                <w:rFonts w:ascii="Times New Roman" w:eastAsia="Times New Roman" w:hAnsi="Times New Roman" w:cs="Times New Roman"/>
                <w:sz w:val="20"/>
                <w:szCs w:val="20"/>
              </w:rPr>
              <w:t>362007,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РСО-Алания,</w:t>
            </w:r>
            <w:r w:rsidR="00DB12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Владикавказ,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Кутузова д.74А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Тел. (8672) 64 10 58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ИНН 1513084551</w:t>
            </w:r>
            <w:r w:rsidR="00DB127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КПП151301001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Платежные реквизиты:</w:t>
            </w:r>
          </w:p>
          <w:p w:rsidR="00DB1272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- НБ  Республики </w:t>
            </w:r>
          </w:p>
          <w:p w:rsidR="00DB1272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Осетия-Алания  Банка</w:t>
            </w:r>
          </w:p>
          <w:p w:rsidR="00DB1272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России//УФК по Республике Северная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Осетия-Алания, г. Владикавказ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БИК ТОФК 019033100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ЕКС 40102810945370000077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Казначейский счет 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03224643900000001000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sz w:val="20"/>
                <w:szCs w:val="20"/>
              </w:rPr>
              <w:t>л/с 20106К66050</w:t>
            </w:r>
          </w:p>
        </w:tc>
        <w:tc>
          <w:tcPr>
            <w:tcW w:w="2977" w:type="dxa"/>
          </w:tcPr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Выдан 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</w:tcPr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6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Выдан </w:t>
            </w:r>
          </w:p>
          <w:p w:rsidR="00E93823" w:rsidRPr="00E96678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823" w:rsidRPr="00EF1F8C" w:rsidTr="00E96678">
        <w:tc>
          <w:tcPr>
            <w:tcW w:w="3510" w:type="dxa"/>
          </w:tcPr>
          <w:p w:rsidR="007B668B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директора </w:t>
            </w:r>
          </w:p>
          <w:p w:rsidR="007B668B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СОПК</w:t>
            </w:r>
          </w:p>
          <w:p w:rsidR="00E96678" w:rsidRDefault="00E93823" w:rsidP="006866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Вареница</w:t>
            </w:r>
            <w:proofErr w:type="spellEnd"/>
          </w:p>
          <w:p w:rsidR="00E93823" w:rsidRPr="00EF1F8C" w:rsidRDefault="00E93823" w:rsidP="00E966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________________</w:t>
            </w: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</w:t>
            </w:r>
            <w:r w:rsidRPr="00EF1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(подпись)</w:t>
            </w:r>
            <w:r w:rsidRPr="00EF1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EF1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2977" w:type="dxa"/>
          </w:tcPr>
          <w:p w:rsidR="00E93823" w:rsidRPr="00EF1F8C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ФИО Заказчика</w:t>
            </w:r>
          </w:p>
          <w:p w:rsidR="00E93823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96678" w:rsidRDefault="00E96678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96678" w:rsidRPr="00EF1F8C" w:rsidRDefault="00E96678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93823" w:rsidRPr="00EF1F8C" w:rsidRDefault="00E96678" w:rsidP="007B6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084" w:type="dxa"/>
          </w:tcPr>
          <w:p w:rsidR="00E93823" w:rsidRPr="00EF1F8C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F1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ФИО Обучающегося</w:t>
            </w:r>
          </w:p>
          <w:p w:rsidR="00E93823" w:rsidRDefault="00E93823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96678" w:rsidRDefault="00E96678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96678" w:rsidRPr="00EF1F8C" w:rsidRDefault="00E96678" w:rsidP="00686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93823" w:rsidRPr="00EF1F8C" w:rsidRDefault="00E93823" w:rsidP="007B6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1F8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1272" w:rsidRDefault="00DB1272" w:rsidP="00DB1272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823" w:rsidRPr="00EF1F8C" w:rsidRDefault="00E93823" w:rsidP="00DB1272">
      <w:pPr>
        <w:spacing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8C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Правилами оказания платных образовательных услуг и другими документами, регламентирующими организацию образовательного процесса в СОПК </w:t>
      </w: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1F8C">
        <w:rPr>
          <w:rFonts w:ascii="Times New Roman" w:hAnsi="Times New Roman" w:cs="Times New Roman"/>
          <w:b/>
          <w:sz w:val="28"/>
          <w:szCs w:val="28"/>
        </w:rPr>
        <w:t>ознакомлен(а) ____________________________</w:t>
      </w:r>
      <w:r w:rsidRPr="00EF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 Заказчика</w:t>
      </w:r>
    </w:p>
    <w:p w:rsidR="00E93823" w:rsidRPr="00E96678" w:rsidRDefault="00E93823" w:rsidP="00E9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966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</w:p>
    <w:p w:rsidR="00E93823" w:rsidRPr="00EF1F8C" w:rsidRDefault="00E93823" w:rsidP="00E93823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823" w:rsidRDefault="00E93823" w:rsidP="00DB127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8C">
        <w:rPr>
          <w:rFonts w:ascii="Times New Roman" w:hAnsi="Times New Roman" w:cs="Times New Roman"/>
          <w:sz w:val="28"/>
          <w:szCs w:val="28"/>
        </w:rPr>
        <w:t xml:space="preserve">С Уставом, Лицензией на осуществление образовательной деятельности, Правилами оказания платных образовательных услуг и другими документами, регламентирующими организацию образовательного процесса в СОПК </w:t>
      </w:r>
    </w:p>
    <w:p w:rsidR="00DB1272" w:rsidRPr="00EF1F8C" w:rsidRDefault="00DB1272" w:rsidP="00DB1272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823" w:rsidRPr="00EF1F8C" w:rsidRDefault="00E93823" w:rsidP="00E938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F1F8C">
        <w:rPr>
          <w:rFonts w:ascii="Times New Roman" w:hAnsi="Times New Roman" w:cs="Times New Roman"/>
          <w:b/>
          <w:sz w:val="28"/>
          <w:szCs w:val="28"/>
        </w:rPr>
        <w:t>ознакомлен(а) ____________________________</w:t>
      </w:r>
      <w:r w:rsidRPr="00EF1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ФИО Обучающегося</w:t>
      </w:r>
    </w:p>
    <w:p w:rsidR="00DB1272" w:rsidRDefault="00E93823" w:rsidP="00E9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E966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</w:p>
    <w:p w:rsidR="00DB1272" w:rsidRDefault="00DB1272" w:rsidP="00E9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DB1272" w:rsidRDefault="00DB1272" w:rsidP="00E9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DB1272" w:rsidRPr="00E96678" w:rsidRDefault="00DB1272" w:rsidP="00E9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B1272" w:rsidRPr="00E96678" w:rsidSect="00E9667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2B"/>
    <w:rsid w:val="00063CD4"/>
    <w:rsid w:val="00242D87"/>
    <w:rsid w:val="003A5A7B"/>
    <w:rsid w:val="00433F93"/>
    <w:rsid w:val="00516291"/>
    <w:rsid w:val="005B181D"/>
    <w:rsid w:val="007B668B"/>
    <w:rsid w:val="00964D51"/>
    <w:rsid w:val="009B306E"/>
    <w:rsid w:val="00B7712D"/>
    <w:rsid w:val="00CE1068"/>
    <w:rsid w:val="00DB1272"/>
    <w:rsid w:val="00E5675F"/>
    <w:rsid w:val="00E7102B"/>
    <w:rsid w:val="00E93823"/>
    <w:rsid w:val="00E96678"/>
    <w:rsid w:val="00EF1F8C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D061-D128-4E10-94B8-3B40A7D0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652063BBF89176E7716CA5A790E64DDFD5A96127C6CB67ABF46DA127C23443hCM" TargetMode="External"/><Relationship Id="rId13" Type="http://schemas.openxmlformats.org/officeDocument/2006/relationships/hyperlink" Target="file:///C:\Users\priem.SOGPI\Downloads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(6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iem.SOGPI\Downloads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(6).docx" TargetMode="External"/><Relationship Id="rId12" Type="http://schemas.openxmlformats.org/officeDocument/2006/relationships/hyperlink" Target="file:///C:\Users\priem.SOGPI\Downloads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(6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597926/70da0f8f0a76f507864f49e229cdc26a/" TargetMode="External"/><Relationship Id="rId11" Type="http://schemas.openxmlformats.org/officeDocument/2006/relationships/hyperlink" Target="consultantplus://offline/ref=BC2AF0067846AB2FC499652063BBF89176E7716CA5A790E64DDFD5A96142h7M" TargetMode="External"/><Relationship Id="rId5" Type="http://schemas.openxmlformats.org/officeDocument/2006/relationships/hyperlink" Target="https://base.garant.ru/70597926/70da0f8f0a76f507864f49e229cdc26a/" TargetMode="External"/><Relationship Id="rId15" Type="http://schemas.openxmlformats.org/officeDocument/2006/relationships/hyperlink" Target="consultantplus://offline/ref=BC2AF0067846AB2FC499652063BBF89176E77960A0AE90E64DDFD5A96127C6CB67ABF46DA127C63543hDM" TargetMode="External"/><Relationship Id="rId10" Type="http://schemas.openxmlformats.org/officeDocument/2006/relationships/hyperlink" Target="consultantplus://offline/ref=BC2AF0067846AB2FC499652063BBF89176E67160A0A690E64DDFD5A96142h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riem.SOGPI\Downloads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(6).docx" TargetMode="External"/><Relationship Id="rId14" Type="http://schemas.openxmlformats.org/officeDocument/2006/relationships/hyperlink" Target="https://base.garant.ru/70597926/70da0f8f0a76f507864f49e229cdc2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E0D5-F5DF-4548-B533-6DB826C5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User</cp:lastModifiedBy>
  <cp:revision>2</cp:revision>
  <dcterms:created xsi:type="dcterms:W3CDTF">2022-05-31T07:46:00Z</dcterms:created>
  <dcterms:modified xsi:type="dcterms:W3CDTF">2022-05-31T07:46:00Z</dcterms:modified>
</cp:coreProperties>
</file>