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E9" w:rsidRDefault="002E6BE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E6BE9" w:rsidRDefault="002E6BE9">
      <w:pPr>
        <w:pStyle w:val="ConsPlusNormal"/>
        <w:ind w:firstLine="540"/>
        <w:jc w:val="both"/>
        <w:outlineLvl w:val="0"/>
      </w:pPr>
    </w:p>
    <w:p w:rsidR="002E6BE9" w:rsidRDefault="002E6BE9">
      <w:pPr>
        <w:pStyle w:val="ConsPlusNormal"/>
        <w:outlineLvl w:val="0"/>
      </w:pPr>
      <w:r>
        <w:t>Зарегистрировано в Минюсте России 29 марта 2018 г. N 50568</w:t>
      </w:r>
    </w:p>
    <w:p w:rsidR="002E6BE9" w:rsidRDefault="002E6B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E6BE9" w:rsidRDefault="002E6BE9">
      <w:pPr>
        <w:pStyle w:val="ConsPlusTitle"/>
        <w:ind w:firstLine="540"/>
        <w:jc w:val="both"/>
      </w:pPr>
    </w:p>
    <w:p w:rsidR="002E6BE9" w:rsidRDefault="002E6BE9">
      <w:pPr>
        <w:pStyle w:val="ConsPlusTitle"/>
        <w:jc w:val="center"/>
      </w:pPr>
      <w:r>
        <w:t>ПРИКАЗ</w:t>
      </w:r>
    </w:p>
    <w:p w:rsidR="002E6BE9" w:rsidRDefault="002E6BE9">
      <w:pPr>
        <w:pStyle w:val="ConsPlusTitle"/>
        <w:jc w:val="center"/>
      </w:pPr>
      <w:r>
        <w:t>от 13 марта 2018 г. N 183</w:t>
      </w:r>
    </w:p>
    <w:p w:rsidR="002E6BE9" w:rsidRDefault="002E6BE9">
      <w:pPr>
        <w:pStyle w:val="ConsPlusTitle"/>
        <w:ind w:firstLine="540"/>
        <w:jc w:val="both"/>
      </w:pPr>
    </w:p>
    <w:p w:rsidR="002E6BE9" w:rsidRDefault="002E6BE9">
      <w:pPr>
        <w:pStyle w:val="ConsPlusTitle"/>
        <w:jc w:val="center"/>
      </w:pPr>
      <w:r>
        <w:t>ОБ УТВЕРЖДЕНИИ</w:t>
      </w:r>
    </w:p>
    <w:p w:rsidR="002E6BE9" w:rsidRDefault="002E6BE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E6BE9" w:rsidRDefault="002E6BE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E6BE9" w:rsidRDefault="002E6BE9">
      <w:pPr>
        <w:pStyle w:val="ConsPlusTitle"/>
        <w:jc w:val="center"/>
      </w:pPr>
      <w:r>
        <w:t>44.02.05 КОРРЕКЦИОННАЯ ПЕДАГОГИКА В НАЧАЛЬНОМ ОБРАЗОВАНИИ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proofErr w:type="gramStart"/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N 27, ст. 3776; 2015, N 26, ст. 3898; N 43, ст. 5976; N 46, ст. 6392; 2016, N 2, ст. 325; N 8, ст. 1121; N 28, ст. 4741; 2017, N 3, ст. 511; N 17, ст. 2567; </w:t>
      </w:r>
      <w:proofErr w:type="gramStart"/>
      <w:r>
        <w:t xml:space="preserve">N 25, ст. 3688),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</w:t>
      </w:r>
      <w:proofErr w:type="gramEnd"/>
      <w:r>
        <w:t xml:space="preserve"> </w:t>
      </w:r>
      <w:proofErr w:type="gramStart"/>
      <w:r>
        <w:t>2018, N 3, ст. 562), приказываю: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44.02.05 Коррекционная педагогика в начальном образовании (далее - стандарт).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44.02.05 Коррекционная педагогика в начальном образовании, утвержденным приказом Министерства образования и науки Российской Федерации от 27 октября 2014 г. N 1393 (зарегистрирован Министерством юстиции Российской Федерации 28 ноября 2014 г., регистрационный N 34993), с изменениями, внесенными приказом Министерства образования и науки Российской Федерации от 25</w:t>
      </w:r>
      <w:proofErr w:type="gramEnd"/>
      <w:r>
        <w:t xml:space="preserve"> марта 2015 г. N 272 (зарегистрирован Министерством юстиции Российской Федерации 23 апреля 2015 г., регистрационный N 37021), прекращается 1 сентября 2018 года.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</w:pPr>
      <w:r>
        <w:t>Министр</w:t>
      </w:r>
    </w:p>
    <w:p w:rsidR="002E6BE9" w:rsidRDefault="002E6BE9">
      <w:pPr>
        <w:pStyle w:val="ConsPlusNormal"/>
        <w:jc w:val="right"/>
      </w:pPr>
      <w:r>
        <w:t>О.Ю.ВАСИЛЬЕВА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  <w:outlineLvl w:val="0"/>
      </w:pPr>
      <w:r>
        <w:t>Приложение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</w:pPr>
      <w:r>
        <w:t>Утвержден</w:t>
      </w:r>
    </w:p>
    <w:p w:rsidR="002E6BE9" w:rsidRDefault="002E6BE9">
      <w:pPr>
        <w:pStyle w:val="ConsPlusNormal"/>
        <w:jc w:val="right"/>
      </w:pPr>
      <w:r>
        <w:t>приказом Министерства образования</w:t>
      </w:r>
    </w:p>
    <w:p w:rsidR="002E6BE9" w:rsidRDefault="002E6BE9">
      <w:pPr>
        <w:pStyle w:val="ConsPlusNormal"/>
        <w:jc w:val="right"/>
      </w:pPr>
      <w:r>
        <w:t>и науки Российской Федерации</w:t>
      </w:r>
    </w:p>
    <w:p w:rsidR="002E6BE9" w:rsidRDefault="002E6BE9">
      <w:pPr>
        <w:pStyle w:val="ConsPlusNormal"/>
        <w:jc w:val="right"/>
      </w:pPr>
      <w:r>
        <w:t>от 13 марта 2018 г. N 183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2E6BE9" w:rsidRDefault="002E6BE9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E6BE9" w:rsidRDefault="002E6BE9">
      <w:pPr>
        <w:pStyle w:val="ConsPlusTitle"/>
        <w:jc w:val="center"/>
      </w:pPr>
      <w:r>
        <w:t>44.02.05 КОРРЕКЦИОННАЯ ПЕДАГОГИКА В НАЧАЛЬНОМ ОБРАЗОВАНИИ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(далее - ФГОС СПО) представляет собой совокупность обязательных требований к среднему профессиональному образованию (далее - СПО) по специальности 44.02.05 Коррекционная педагогика в начальном образовании (далее - специальность).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Обучение по программе подготовки специалистов среднего звена (далее - образовательная программа) в образовательной организации осуществляется в очной, очно-заочной и заочной формах обучения.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r>
        <w:t>1.4. Содержание СПО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(далее - ПООП).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1.5.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(</w:t>
      </w:r>
      <w:hyperlink w:anchor="P242">
        <w:r>
          <w:rPr>
            <w:color w:val="0000FF"/>
          </w:rPr>
          <w:t>приложение N 1</w:t>
        </w:r>
      </w:hyperlink>
      <w:r>
        <w:t xml:space="preserve"> к настоящему ФГОС СПО).</w:t>
      </w:r>
    </w:p>
    <w:p w:rsidR="002E6BE9" w:rsidRDefault="002E6BE9">
      <w:pPr>
        <w:pStyle w:val="ConsPlusNormal"/>
        <w:spacing w:before="200"/>
        <w:ind w:firstLine="540"/>
        <w:jc w:val="both"/>
      </w:pPr>
      <w:bookmarkStart w:id="1" w:name="P45"/>
      <w:bookmarkEnd w:id="1"/>
      <w:r>
        <w:t xml:space="preserve">1.6.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8">
        <w:r>
          <w:rPr>
            <w:color w:val="0000FF"/>
          </w:rPr>
          <w:t>01</w:t>
        </w:r>
      </w:hyperlink>
      <w:r>
        <w:t xml:space="preserve"> Образование и наука &lt;1&gt;.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 xml:space="preserve">&lt;1&gt;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>
        <w:t xml:space="preserve"> </w:t>
      </w:r>
      <w:proofErr w:type="gramStart"/>
      <w: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t xml:space="preserve"> </w:t>
      </w:r>
      <w:proofErr w:type="gramStart"/>
      <w:r>
        <w:t>N 51, ст. 7241; 2016, N 1, ст. 8, ст. 9, ст. 24, ст. 72, ст. 78; N 10, ст. 1320; N 23, ст. 3289, ст. 3290; N 27, ст. 4160, ст. 4219, ст. 4223, ст. 4238, ст. 4239, ст. 4245, ст. 4246, ст. 4292; 2017, N 18, ст. 2670;</w:t>
      </w:r>
      <w:proofErr w:type="gramEnd"/>
      <w:r>
        <w:t xml:space="preserve"> </w:t>
      </w:r>
      <w:proofErr w:type="gramStart"/>
      <w:r>
        <w:t>N 31, ст. 4765; N 50, ст. 7563; 2018, N 1, ст. 57; N 9, ст. 1282; официальный интернет-портал правовой информации http://www.pravo.gov.ru, 7 марта 2018 г.).</w:t>
      </w:r>
      <w:proofErr w:type="gramEnd"/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на базе основного общего образования - 3 года 10 месяцев;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на базе среднего общего образования - 2 года 10 месяцев.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Срок получения образования по образовательной программе, предусматривающей получение в соответствии с </w:t>
      </w:r>
      <w:hyperlink w:anchor="P66">
        <w:r>
          <w:rPr>
            <w:color w:val="0000FF"/>
          </w:rPr>
          <w:t>пунктом 1.12</w:t>
        </w:r>
      </w:hyperlink>
      <w:r>
        <w:t xml:space="preserve"> настоящего ФГОС СПО квалификации специалиста среднего звена "учитель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подготовки)", увеличивается на 1 год.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не более чем на 1 год при получении образования на базе среднего общего образования.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2E6BE9" w:rsidRDefault="002E6BE9">
      <w:pPr>
        <w:pStyle w:val="ConsPlusNormal"/>
        <w:spacing w:before="200"/>
        <w:ind w:firstLine="540"/>
        <w:jc w:val="both"/>
      </w:pPr>
      <w:bookmarkStart w:id="2" w:name="P66"/>
      <w:bookmarkEnd w:id="2"/>
      <w:r>
        <w:t xml:space="preserve">1.12. </w:t>
      </w:r>
      <w:proofErr w:type="gramStart"/>
      <w:r>
        <w:t xml:space="preserve">Образовательная организация разрабатывает образовательную программу в соответствии с выбранной квалификацией специалиста среднего звена, указанной в </w:t>
      </w:r>
      <w:hyperlink r:id="rId1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 и с изменениями, внесенными приказами Министерства образования и науки Российской Федерации от 14</w:t>
      </w:r>
      <w:proofErr w:type="gramEnd"/>
      <w:r>
        <w:t xml:space="preserve"> </w:t>
      </w:r>
      <w:proofErr w:type="gramStart"/>
      <w:r>
        <w:t>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44662):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r>
        <w:t>учитель начальных классов и начальных классов компенсирующего и коррекционно-развивающего образования;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lastRenderedPageBreak/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0">
        <w:r>
          <w:rPr>
            <w:color w:val="0000FF"/>
          </w:rPr>
          <w:t>главой III</w:t>
        </w:r>
      </w:hyperlink>
      <w:r>
        <w:t xml:space="preserve"> настоящего ФГОС СПО, и должна составлять не более 70 процентов от общего объема времени, отведенного на ее освоение.</w:t>
      </w:r>
    </w:p>
    <w:p w:rsidR="002E6BE9" w:rsidRPr="00623059" w:rsidRDefault="002E6BE9">
      <w:pPr>
        <w:pStyle w:val="ConsPlusNormal"/>
        <w:spacing w:before="200"/>
        <w:ind w:firstLine="540"/>
        <w:jc w:val="both"/>
        <w:rPr>
          <w:b/>
        </w:rPr>
      </w:pPr>
      <w:r w:rsidRPr="00623059">
        <w:rPr>
          <w:b/>
        </w:rPr>
        <w:t>Вариативная часть образовательной программы (не менее 30 процентов) дает возможность расширения основног</w:t>
      </w:r>
      <w:proofErr w:type="gramStart"/>
      <w:r w:rsidRPr="00623059">
        <w:rPr>
          <w:b/>
        </w:rPr>
        <w:t>о(</w:t>
      </w:r>
      <w:proofErr w:type="spellStart"/>
      <w:proofErr w:type="gramEnd"/>
      <w:r w:rsidRPr="00623059">
        <w:rPr>
          <w:b/>
        </w:rPr>
        <w:t>ых</w:t>
      </w:r>
      <w:proofErr w:type="spellEnd"/>
      <w:r w:rsidRPr="00623059">
        <w:rPr>
          <w:b/>
        </w:rPr>
        <w:t>) вида(</w:t>
      </w:r>
      <w:proofErr w:type="spellStart"/>
      <w:r w:rsidRPr="00623059">
        <w:rPr>
          <w:b/>
        </w:rPr>
        <w:t>ов</w:t>
      </w:r>
      <w:proofErr w:type="spellEnd"/>
      <w:r w:rsidRPr="00623059">
        <w:rPr>
          <w:b/>
        </w:rP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</w:t>
      </w:r>
      <w:hyperlink w:anchor="P66">
        <w:r w:rsidRPr="00623059">
          <w:rPr>
            <w:b/>
            <w:color w:val="0000FF"/>
          </w:rPr>
          <w:t>пункте 1.12</w:t>
        </w:r>
      </w:hyperlink>
      <w:r w:rsidRPr="00623059">
        <w:rPr>
          <w:b/>
        </w:rPr>
        <w:t xml:space="preserve"> настоящего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2.2. Образовательная программа имеет следующую структуру: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общий гуманитарный и социально-экономический цикл;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математический и общий естественнонаучный цикл;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общепрофессиональный цикл;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профессиональный цикл;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anchor="P66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  <w:outlineLvl w:val="2"/>
      </w:pPr>
      <w:r>
        <w:t>Таблица N 1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</w:pPr>
      <w:bookmarkStart w:id="3" w:name="P85"/>
      <w:bookmarkEnd w:id="3"/>
      <w:r>
        <w:t>Структура и объем образовательной программы</w:t>
      </w:r>
    </w:p>
    <w:p w:rsidR="002E6BE9" w:rsidRDefault="002E6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2268"/>
        <w:gridCol w:w="2381"/>
      </w:tblGrid>
      <w:tr w:rsidR="002E6BE9">
        <w:tc>
          <w:tcPr>
            <w:tcW w:w="4422" w:type="dxa"/>
            <w:vMerge w:val="restart"/>
          </w:tcPr>
          <w:p w:rsidR="002E6BE9" w:rsidRDefault="002E6BE9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649" w:type="dxa"/>
            <w:gridSpan w:val="2"/>
          </w:tcPr>
          <w:p w:rsidR="002E6BE9" w:rsidRDefault="002E6BE9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2E6BE9">
        <w:tc>
          <w:tcPr>
            <w:tcW w:w="4422" w:type="dxa"/>
            <w:vMerge/>
          </w:tcPr>
          <w:p w:rsidR="002E6BE9" w:rsidRDefault="002E6BE9">
            <w:pPr>
              <w:pStyle w:val="ConsPlusNormal"/>
            </w:pP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при получении квалификации специалиста среднего звена "учитель начальных классов и начальных классов компенсирующего и коррекционно-развивающего образования"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при получении квалификации специалиста среднего звена "учитель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подготовки)"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не менее 468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не менее 144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Общепрофессиональный цикл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не менее 612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не менее 648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не менее 1728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не менее 2664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216</w:t>
            </w:r>
          </w:p>
        </w:tc>
      </w:tr>
      <w:tr w:rsidR="002E6BE9">
        <w:tc>
          <w:tcPr>
            <w:tcW w:w="9071" w:type="dxa"/>
            <w:gridSpan w:val="3"/>
          </w:tcPr>
          <w:p w:rsidR="002E6BE9" w:rsidRDefault="002E6BE9">
            <w:pPr>
              <w:pStyle w:val="ConsPlusNormal"/>
              <w:jc w:val="center"/>
              <w:outlineLvl w:val="3"/>
            </w:pPr>
            <w:r>
              <w:lastRenderedPageBreak/>
              <w:t>Общий объем образовательной программы: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5940</w:t>
            </w:r>
          </w:p>
        </w:tc>
      </w:tr>
      <w:tr w:rsidR="002E6BE9">
        <w:tc>
          <w:tcPr>
            <w:tcW w:w="4422" w:type="dxa"/>
          </w:tcPr>
          <w:p w:rsidR="002E6BE9" w:rsidRDefault="002E6BE9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68" w:type="dxa"/>
          </w:tcPr>
          <w:p w:rsidR="002E6BE9" w:rsidRDefault="002E6BE9">
            <w:pPr>
              <w:pStyle w:val="ConsPlusNormal"/>
              <w:jc w:val="center"/>
              <w:rPr>
                <w:b/>
              </w:rPr>
            </w:pPr>
            <w:r w:rsidRPr="00623059">
              <w:rPr>
                <w:b/>
              </w:rPr>
              <w:t>5940</w:t>
            </w:r>
          </w:p>
          <w:p w:rsidR="00C16760" w:rsidRPr="00623059" w:rsidRDefault="008C5EDB">
            <w:pPr>
              <w:pStyle w:val="ConsPlusNormal"/>
              <w:jc w:val="center"/>
              <w:rPr>
                <w:b/>
              </w:rPr>
            </w:pPr>
            <w:r w:rsidRPr="008C5EDB">
              <w:rPr>
                <w:b/>
                <w:highlight w:val="yellow"/>
              </w:rPr>
              <w:t>+1476</w:t>
            </w:r>
            <w:bookmarkStart w:id="4" w:name="_GoBack"/>
            <w:bookmarkEnd w:id="4"/>
          </w:p>
        </w:tc>
        <w:tc>
          <w:tcPr>
            <w:tcW w:w="2381" w:type="dxa"/>
          </w:tcPr>
          <w:p w:rsidR="002E6BE9" w:rsidRDefault="002E6BE9">
            <w:pPr>
              <w:pStyle w:val="ConsPlusNormal"/>
              <w:jc w:val="center"/>
            </w:pPr>
            <w:r>
              <w:t>7416</w:t>
            </w:r>
          </w:p>
        </w:tc>
      </w:tr>
    </w:tbl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Для определения объема образовательной программы образовательной организацией </w:t>
      </w:r>
      <w:r w:rsidRPr="00623059">
        <w:rPr>
          <w:b/>
        </w:rPr>
        <w:t>может быть применена система зачетных единиц</w:t>
      </w:r>
      <w:r>
        <w:t>, при этом одна зачетная единица соответствует 32 - 36 академическим часам.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 w:rsidRPr="00623059">
        <w:rPr>
          <w:b/>
        </w:rPr>
        <w:t>На проведение учебных занятий</w:t>
      </w:r>
      <w:r>
        <w:t xml:space="preserve"> и практик при освоении учебных циклов образовательной программы в очной форме обучения должно быть выделено </w:t>
      </w:r>
      <w:r w:rsidRPr="00623059">
        <w:rPr>
          <w:b/>
        </w:rPr>
        <w:t>не менее 70 процентов</w:t>
      </w:r>
      <w:r>
        <w:t xml:space="preserve"> от объема учебных циклов образовательной программы, предусмотренного </w:t>
      </w:r>
      <w:hyperlink w:anchor="P85">
        <w:r>
          <w:rPr>
            <w:color w:val="0000FF"/>
          </w:rPr>
          <w:t>Таблицей N 1</w:t>
        </w:r>
      </w:hyperlink>
      <w:r>
        <w:t xml:space="preserve"> настоящего ФГОС СПО, в очно-заочной форме обучения - не менее 25 процентов, в заочной форме - не менее 10 процентов.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Общий объем дисциплины "Физическая культура" не может быть менее 160 академических 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2.6. Образовательная организация должна предоставлять инвалидам и лицам с ограниченными возможностями здоровья возможность </w:t>
      </w:r>
      <w:proofErr w:type="gramStart"/>
      <w:r>
        <w:t>обучения по</w:t>
      </w:r>
      <w:proofErr w:type="gramEnd"/>
      <w:r>
        <w:t xml:space="preserve">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lastRenderedPageBreak/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Учебная</w:t>
      </w:r>
      <w:proofErr w:type="gramEnd"/>
      <w: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2E6BE9" w:rsidRPr="00B862FA" w:rsidRDefault="002E6BE9">
      <w:pPr>
        <w:pStyle w:val="ConsPlusNormal"/>
        <w:spacing w:before="200"/>
        <w:ind w:firstLine="540"/>
        <w:jc w:val="both"/>
        <w:rPr>
          <w:b/>
        </w:rPr>
      </w:pPr>
      <w:r>
        <w:t xml:space="preserve">Часть профессионального цикла образовательной программы, выделяемого на проведение практик, определяется образовательной организацией в объеме </w:t>
      </w:r>
      <w:r w:rsidRPr="00B862FA">
        <w:rPr>
          <w:b/>
        </w:rPr>
        <w:t>не менее 25 процентов от профессионального цикла образовательной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2.9. Государственная итоговая аттестация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  <w:outlineLvl w:val="1"/>
      </w:pPr>
      <w:bookmarkStart w:id="5" w:name="P130"/>
      <w:bookmarkEnd w:id="5"/>
      <w:r>
        <w:t>III. ТРЕБОВАНИЯ К РЕЗУЛЬТАТАМ ОСВОЕНИЯ</w:t>
      </w:r>
    </w:p>
    <w:p w:rsidR="002E6BE9" w:rsidRDefault="002E6BE9">
      <w:pPr>
        <w:pStyle w:val="ConsPlusTitle"/>
        <w:jc w:val="center"/>
      </w:pPr>
      <w:r>
        <w:t>ОБРАЗОВАТЕЛЬНОЙ ПРОГРАММЫ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>
        <w:t>ОК</w:t>
      </w:r>
      <w:proofErr w:type="gramEnd"/>
      <w:r>
        <w:t>):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01. Выбирать способы решения задач профессиональной деятельности применительно к различным контекстам;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02. Осуществлять поиск, анализ и интерпретацию информации, необходимой для выполнения задач профессиональной деятельности;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03. Планировать и реализовывать собственное профессиональное и личностное развитие;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04. Работать в коллективе и команде, эффективно взаимодействовать с коллегами, руководством, клиентами;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07. Содействовать сохранению окружающей среды, ресурсосбережению, эффективно действовать в чрезвычайных ситуациях;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09. Использовать информационные технологии в профессиональной деятельности;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10. Пользоваться профессиональной документацией на государственном и иностранном языках;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>ОК</w:t>
      </w:r>
      <w:proofErr w:type="gramEnd"/>
      <w: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3.3. Выпускник, освоивший образовательную программу, должен быть готов к выполнению основных видов деятельности согласно получаемой квалификации специалиста среднего звена, указанной в </w:t>
      </w:r>
      <w:hyperlink w:anchor="P66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  <w:outlineLvl w:val="2"/>
      </w:pPr>
      <w:r>
        <w:t>Таблица N 2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</w:pPr>
      <w:bookmarkStart w:id="6" w:name="P150"/>
      <w:bookmarkEnd w:id="6"/>
      <w:r>
        <w:t>Соотнесение основных видов деятельности</w:t>
      </w:r>
    </w:p>
    <w:p w:rsidR="002E6BE9" w:rsidRDefault="002E6BE9">
      <w:pPr>
        <w:pStyle w:val="ConsPlusTitle"/>
        <w:jc w:val="center"/>
      </w:pPr>
      <w:r>
        <w:t>и квалификаций специалиста среднего звена при формировании</w:t>
      </w:r>
    </w:p>
    <w:p w:rsidR="002E6BE9" w:rsidRDefault="002E6BE9">
      <w:pPr>
        <w:pStyle w:val="ConsPlusTitle"/>
        <w:jc w:val="center"/>
      </w:pPr>
      <w:r>
        <w:t>образовательной программы</w:t>
      </w:r>
    </w:p>
    <w:p w:rsidR="002E6BE9" w:rsidRDefault="002E6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2E6BE9">
        <w:tc>
          <w:tcPr>
            <w:tcW w:w="4309" w:type="dxa"/>
          </w:tcPr>
          <w:p w:rsidR="002E6BE9" w:rsidRDefault="002E6BE9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4762" w:type="dxa"/>
          </w:tcPr>
          <w:p w:rsidR="002E6BE9" w:rsidRDefault="002E6BE9">
            <w:pPr>
              <w:pStyle w:val="ConsPlusNormal"/>
              <w:jc w:val="center"/>
            </w:pPr>
            <w:r>
              <w:t>Наименование квалификаци</w:t>
            </w:r>
            <w:proofErr w:type="gramStart"/>
            <w:r>
              <w:t>и(</w:t>
            </w:r>
            <w:proofErr w:type="gramEnd"/>
            <w:r>
              <w:t>й) специалиста среднего звена</w:t>
            </w:r>
          </w:p>
        </w:tc>
      </w:tr>
      <w:tr w:rsidR="002E6BE9">
        <w:tc>
          <w:tcPr>
            <w:tcW w:w="4309" w:type="dxa"/>
            <w:vMerge w:val="restart"/>
          </w:tcPr>
          <w:p w:rsidR="002E6BE9" w:rsidRDefault="002E6BE9">
            <w:pPr>
              <w:pStyle w:val="ConsPlusNormal"/>
            </w:pPr>
            <w:r>
              <w:t>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4762" w:type="dxa"/>
            <w:tcBorders>
              <w:bottom w:val="nil"/>
            </w:tcBorders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</w:tc>
      </w:tr>
      <w:tr w:rsidR="002E6BE9">
        <w:tc>
          <w:tcPr>
            <w:tcW w:w="4309" w:type="dxa"/>
            <w:vMerge/>
          </w:tcPr>
          <w:p w:rsidR="002E6BE9" w:rsidRDefault="002E6BE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2E6BE9">
        <w:tc>
          <w:tcPr>
            <w:tcW w:w="4309" w:type="dxa"/>
            <w:vMerge w:val="restart"/>
          </w:tcPr>
          <w:p w:rsidR="002E6BE9" w:rsidRDefault="002E6BE9">
            <w:pPr>
              <w:pStyle w:val="ConsPlusNormal"/>
            </w:pPr>
            <w:r>
              <w:t>Организация внеурочной деятельности обучающихся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4762" w:type="dxa"/>
            <w:tcBorders>
              <w:bottom w:val="nil"/>
            </w:tcBorders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</w:tc>
      </w:tr>
      <w:tr w:rsidR="002E6BE9">
        <w:tc>
          <w:tcPr>
            <w:tcW w:w="4309" w:type="dxa"/>
            <w:vMerge/>
          </w:tcPr>
          <w:p w:rsidR="002E6BE9" w:rsidRDefault="002E6BE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2E6BE9">
        <w:tc>
          <w:tcPr>
            <w:tcW w:w="4309" w:type="dxa"/>
            <w:vMerge w:val="restart"/>
          </w:tcPr>
          <w:p w:rsidR="002E6BE9" w:rsidRDefault="002E6BE9">
            <w:pPr>
              <w:pStyle w:val="ConsPlusNormal"/>
            </w:pPr>
            <w:r>
              <w:t>Классное руководство</w:t>
            </w:r>
          </w:p>
        </w:tc>
        <w:tc>
          <w:tcPr>
            <w:tcW w:w="4762" w:type="dxa"/>
            <w:tcBorders>
              <w:bottom w:val="nil"/>
            </w:tcBorders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</w:t>
            </w:r>
          </w:p>
        </w:tc>
      </w:tr>
      <w:tr w:rsidR="002E6BE9">
        <w:tc>
          <w:tcPr>
            <w:tcW w:w="4309" w:type="dxa"/>
            <w:vMerge/>
          </w:tcPr>
          <w:p w:rsidR="002E6BE9" w:rsidRDefault="002E6BE9">
            <w:pPr>
              <w:pStyle w:val="ConsPlusNormal"/>
            </w:pPr>
          </w:p>
        </w:tc>
        <w:tc>
          <w:tcPr>
            <w:tcW w:w="4762" w:type="dxa"/>
            <w:tcBorders>
              <w:top w:val="nil"/>
            </w:tcBorders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  <w:tr w:rsidR="002E6BE9">
        <w:tc>
          <w:tcPr>
            <w:tcW w:w="4309" w:type="dxa"/>
          </w:tcPr>
          <w:p w:rsidR="002E6BE9" w:rsidRDefault="002E6BE9">
            <w:pPr>
              <w:pStyle w:val="ConsPlusNormal"/>
            </w:pPr>
            <w:r>
              <w:t>Организация обучения обучающихся начальных классов (с указанием дополнительной области знания)</w:t>
            </w:r>
          </w:p>
        </w:tc>
        <w:tc>
          <w:tcPr>
            <w:tcW w:w="4762" w:type="dxa"/>
          </w:tcPr>
          <w:p w:rsidR="002E6BE9" w:rsidRDefault="002E6BE9">
            <w:pPr>
              <w:pStyle w:val="ConsPlusNormal"/>
              <w:jc w:val="both"/>
            </w:pPr>
            <w:r>
              <w:t>учитель начальных классов и начальных классов компенсирующего и коррекционно-развивающего образования с дополнительной подготовкой (с указанием программы дополнительной подготовки)</w:t>
            </w:r>
          </w:p>
        </w:tc>
      </w:tr>
    </w:tbl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 xml:space="preserve"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деятельности, указанным в </w:t>
      </w:r>
      <w:hyperlink w:anchor="P150">
        <w:r>
          <w:rPr>
            <w:color w:val="0000FF"/>
          </w:rPr>
          <w:t>Таблице N 2</w:t>
        </w:r>
      </w:hyperlink>
      <w:r>
        <w:t xml:space="preserve"> настоящего ФГОС СПО: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3.4.1. Преподавание по образовательным программам начального общего образования в начальных классах и начальных классах компенсирующего и коррекционно-развивающего образования: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1.1. Проектировать образовательный процесс на основе федеральных государственных образовательных стандартов,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1.2. Планировать и проводить учебные занятия;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1.3. Организовывать учебную деятельность обучающихся, мотивировать их на освоение учебных предметов, курсов;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lastRenderedPageBreak/>
        <w:t xml:space="preserve">ПК 1.4. Формировать предметные, </w:t>
      </w:r>
      <w:proofErr w:type="spellStart"/>
      <w:r>
        <w:t>метапредметные</w:t>
      </w:r>
      <w:proofErr w:type="spellEnd"/>
      <w:r>
        <w:t xml:space="preserve"> и личностные компетенции, универсальные учебные действия в процессе освоения учебных предметов, курсов, реализовывать индивидуальный образовательный маршрут;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1.5. Осуществлять педагогический контроль, анализ эффективности образовательного процесса и оценку результатов обучения;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1.6. 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1.7. Разрабатывать мероприятия по модернизации оснащения учебного кабинета, формировать его безопасную и комфортную предметно-развивающую среду.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3.4.2. Организация внеурочной деятельности обучающихся начальных классов и начальных классов компенсирующего и коррекционно-развивающего образования: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ПК 2.1. Планировать и проводить внеурочные занятия по направлениям развития личности для достижения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2.2. Реализовывать современные, в том числе интерактивные, формы и методы организации внеурочной деятельности по направлениям развития личности;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2.3. Осуществлять педагогический контроль, анализ эффективности организации внеурочной деятельности и оценку ее результатов.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3.4.3. Классное руководство: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3.1. Проводить педагогическое наблюдение, интерпретировать полученные результаты;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3.2. Планировать деятельность класса с участием обучающихся, их родителей (законных представителей), работников образовательной организации, в том числе планировать досуговые и социально значимые мероприятия, включение обучающихся в разнообразные социокультурные практики;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3.3. Оказывать организационно-педагогическую поддержку формированию и деятельности органов самоуправления класса;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ПК 3.4. Организовывать мероприятия, обеспечивающие педагогическую поддержку личностного развития </w:t>
      </w:r>
      <w:proofErr w:type="gramStart"/>
      <w:r>
        <w:t>обучающихся</w:t>
      </w:r>
      <w:proofErr w:type="gramEnd"/>
      <w:r>
        <w:t>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3.5. Организовывать взаимодействие членов педагогического коллектива, руководящих работников образовательной организации, родителей (законных представителей) при решении задач обучения и воспитания обучающихся;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3.6. Проектировать и реализовывать воспитательные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3.4.4. Организация обучения обучающихся начальных классов (с указанием дополнительной области знания):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4.1. Осуществлять деятельность, соответствующую дополнительной области знания;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4.2. Применять и анализировать методики обучения обучающихся начальных классов (с указанием дополнительной области знания);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ПК 4.3. Формировать безопасную и комфортную предметно-развивающую среду, позволяющую обеспечить обучение обучающихся начальных классов (с указанием дополнительной области знания).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3.5. Минимальные требования к результатам освоения основных видов деятельности образовательной программы указаны в </w:t>
      </w:r>
      <w:hyperlink w:anchor="P267">
        <w:r>
          <w:rPr>
            <w:color w:val="0000FF"/>
          </w:rPr>
          <w:t>приложении N 2</w:t>
        </w:r>
      </w:hyperlink>
      <w:r>
        <w:t xml:space="preserve"> к настоящему ФГОС СПО.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3.6. Образовательная организация самостоятельно планирует результаты </w:t>
      </w:r>
      <w:proofErr w:type="gramStart"/>
      <w:r>
        <w:t>обучения по</w:t>
      </w:r>
      <w:proofErr w:type="gramEnd"/>
      <w:r>
        <w:t xml:space="preserve">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</w:t>
      </w:r>
      <w:r>
        <w:lastRenderedPageBreak/>
        <w:t xml:space="preserve">запланированных результатов обучения должна обеспечивать выпускнику освоение всех </w:t>
      </w:r>
      <w:proofErr w:type="gramStart"/>
      <w:r>
        <w:t>ОК</w:t>
      </w:r>
      <w:proofErr w:type="gramEnd"/>
      <w:r>
        <w:t xml:space="preserve"> и ПК в соответствии с получаемой квалификацией специалиста среднего звена, указанной в </w:t>
      </w:r>
      <w:hyperlink w:anchor="P66">
        <w:r>
          <w:rPr>
            <w:color w:val="0000FF"/>
          </w:rPr>
          <w:t>пункте 1.12</w:t>
        </w:r>
      </w:hyperlink>
      <w:r>
        <w:t xml:space="preserve"> настоящего ФГОС СПО.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E6BE9" w:rsidRDefault="002E6BE9">
      <w:pPr>
        <w:pStyle w:val="ConsPlusTitle"/>
        <w:jc w:val="center"/>
      </w:pPr>
      <w:r>
        <w:t>ОБРАЗОВАТЕЛЬНОЙ ПРОГРАММЫ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4.2.2.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>
        <w:t>ОК</w:t>
      </w:r>
      <w:proofErr w:type="gramEnd"/>
      <w:r>
        <w:t xml:space="preserve"> и ПК.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4.3.4. Библиотечный фонд образовательной организации должен быть укомплектован печатными изданиями и (или) электронными изданиями по каждой дисциплине (модулю) из расчета одно печатное издание и (или) электронное издание по каждой дисциплине (модулю) на одного обучающегося.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электронно-библиотечной системе (электронной библиотеке).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</w:t>
      </w:r>
      <w:r>
        <w:lastRenderedPageBreak/>
        <w:t>адаптированными к ограничениям их здоровья.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4.3.6. Образовательная программа должна обеспечиваться учебно-методической документацией по всем учебным дисциплинам (модулям).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4.4.1. </w:t>
      </w:r>
      <w:proofErr w:type="gramStart"/>
      <w: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45">
        <w:r>
          <w:rPr>
            <w:color w:val="0000FF"/>
          </w:rPr>
          <w:t>пункте 1.6</w:t>
        </w:r>
      </w:hyperlink>
      <w:r>
        <w:t xml:space="preserve"> настоящего ФГОС СПО (имеющих стаж работы в данной профессиональной области не менее 3 лет).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45">
        <w:r>
          <w:rPr>
            <w:color w:val="0000FF"/>
          </w:rPr>
          <w:t>пункте 1.6</w:t>
        </w:r>
      </w:hyperlink>
      <w:r>
        <w:t xml:space="preserve"> настоящего ФГОС СПО, не реже 1 раза в 3 года с учетом расширения спектра профессиональных компетенций.</w:t>
      </w:r>
      <w:proofErr w:type="gramEnd"/>
    </w:p>
    <w:p w:rsidR="002E6BE9" w:rsidRDefault="002E6BE9">
      <w:pPr>
        <w:pStyle w:val="ConsPlusNormal"/>
        <w:spacing w:before="200"/>
        <w:ind w:firstLine="540"/>
        <w:jc w:val="both"/>
      </w:pPr>
      <w:proofErr w:type="gramStart"/>
      <w: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anchor="P45">
        <w:r>
          <w:rPr>
            <w:color w:val="0000FF"/>
          </w:rPr>
          <w:t>пункте 1.6</w:t>
        </w:r>
      </w:hyperlink>
      <w:r>
        <w:t xml:space="preserve">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  <w:proofErr w:type="gramEnd"/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образовательной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2E6BE9" w:rsidRDefault="002E6BE9">
      <w:pPr>
        <w:pStyle w:val="ConsPlusNormal"/>
        <w:spacing w:before="200"/>
        <w:ind w:firstLine="540"/>
        <w:jc w:val="both"/>
      </w:pPr>
      <w:r>
        <w:t xml:space="preserve">4.6.3. </w:t>
      </w:r>
      <w:proofErr w:type="gramStart"/>
      <w: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  <w:outlineLvl w:val="1"/>
      </w:pPr>
      <w:r>
        <w:t>Приложение N 1</w:t>
      </w:r>
    </w:p>
    <w:p w:rsidR="002E6BE9" w:rsidRDefault="002E6BE9">
      <w:pPr>
        <w:pStyle w:val="ConsPlusNormal"/>
        <w:jc w:val="right"/>
      </w:pPr>
      <w:r>
        <w:t>федеральному государственному</w:t>
      </w:r>
    </w:p>
    <w:p w:rsidR="002E6BE9" w:rsidRDefault="002E6BE9">
      <w:pPr>
        <w:pStyle w:val="ConsPlusNormal"/>
        <w:jc w:val="right"/>
      </w:pPr>
      <w:r>
        <w:t>образовательному стандарту среднего</w:t>
      </w:r>
    </w:p>
    <w:p w:rsidR="002E6BE9" w:rsidRDefault="002E6BE9">
      <w:pPr>
        <w:pStyle w:val="ConsPlusNormal"/>
        <w:jc w:val="right"/>
      </w:pPr>
      <w:r>
        <w:t>профессионального образования</w:t>
      </w:r>
    </w:p>
    <w:p w:rsidR="002E6BE9" w:rsidRDefault="002E6BE9">
      <w:pPr>
        <w:pStyle w:val="ConsPlusNormal"/>
        <w:jc w:val="right"/>
      </w:pPr>
      <w:r>
        <w:t xml:space="preserve">по специальности 44.02.05 </w:t>
      </w:r>
      <w:proofErr w:type="gramStart"/>
      <w:r>
        <w:t>Коррекционная</w:t>
      </w:r>
      <w:proofErr w:type="gramEnd"/>
    </w:p>
    <w:p w:rsidR="002E6BE9" w:rsidRDefault="002E6BE9">
      <w:pPr>
        <w:pStyle w:val="ConsPlusNormal"/>
        <w:jc w:val="right"/>
      </w:pPr>
      <w:r>
        <w:t>педагогика в начальном образовании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</w:pPr>
      <w:bookmarkStart w:id="7" w:name="P242"/>
      <w:bookmarkEnd w:id="7"/>
      <w:r>
        <w:t>ПЕРЕЧЕНЬ</w:t>
      </w:r>
    </w:p>
    <w:p w:rsidR="002E6BE9" w:rsidRDefault="002E6BE9">
      <w:pPr>
        <w:pStyle w:val="ConsPlusTitle"/>
        <w:jc w:val="center"/>
      </w:pPr>
      <w:r>
        <w:t>ПРОФЕССИОНАЛЬНЫХ СТАНДАРТОВ, СООТВЕТСТВУЮЩИХ</w:t>
      </w:r>
    </w:p>
    <w:p w:rsidR="002E6BE9" w:rsidRDefault="002E6BE9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2E6BE9" w:rsidRDefault="002E6BE9">
      <w:pPr>
        <w:pStyle w:val="ConsPlusTitle"/>
        <w:jc w:val="center"/>
      </w:pPr>
      <w:r>
        <w:t>ПРОГРАММЫ СРЕДНЕГО ПРОФЕССИОНАЛЬНОГО ОБРАЗОВАНИЯ</w:t>
      </w:r>
    </w:p>
    <w:p w:rsidR="002E6BE9" w:rsidRDefault="002E6BE9">
      <w:pPr>
        <w:pStyle w:val="ConsPlusTitle"/>
        <w:jc w:val="center"/>
      </w:pPr>
      <w:r>
        <w:t>ПО СПЕЦИАЛЬНОСТИ 44.02.05 КОРРЕКЦИОННАЯ ПЕДАГОГИКА</w:t>
      </w:r>
    </w:p>
    <w:p w:rsidR="002E6BE9" w:rsidRDefault="002E6BE9">
      <w:pPr>
        <w:pStyle w:val="ConsPlusTitle"/>
        <w:jc w:val="center"/>
      </w:pPr>
      <w:r>
        <w:t>В НАЧАЛЬНОМ ОБРАЗОВАНИИ</w:t>
      </w:r>
    </w:p>
    <w:p w:rsidR="002E6BE9" w:rsidRDefault="002E6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E6BE9">
        <w:tc>
          <w:tcPr>
            <w:tcW w:w="2098" w:type="dxa"/>
          </w:tcPr>
          <w:p w:rsidR="002E6BE9" w:rsidRDefault="002E6BE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73" w:type="dxa"/>
          </w:tcPr>
          <w:p w:rsidR="002E6BE9" w:rsidRDefault="002E6BE9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2E6BE9">
        <w:tc>
          <w:tcPr>
            <w:tcW w:w="2098" w:type="dxa"/>
          </w:tcPr>
          <w:p w:rsidR="002E6BE9" w:rsidRDefault="002E6B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2E6BE9" w:rsidRDefault="002E6BE9">
            <w:pPr>
              <w:pStyle w:val="ConsPlusNormal"/>
              <w:jc w:val="center"/>
            </w:pPr>
            <w:r>
              <w:t>2</w:t>
            </w:r>
          </w:p>
        </w:tc>
      </w:tr>
      <w:tr w:rsidR="002E6BE9">
        <w:tc>
          <w:tcPr>
            <w:tcW w:w="2098" w:type="dxa"/>
          </w:tcPr>
          <w:p w:rsidR="002E6BE9" w:rsidRDefault="002E6BE9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973" w:type="dxa"/>
          </w:tcPr>
          <w:p w:rsidR="002E6BE9" w:rsidRDefault="002E6BE9">
            <w:pPr>
              <w:pStyle w:val="ConsPlusNormal"/>
              <w:jc w:val="both"/>
            </w:pPr>
            <w:proofErr w:type="gramStart"/>
            <w:r>
              <w:t xml:space="preserve">Профессиональный </w:t>
            </w:r>
            <w:hyperlink r:id="rId1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 регистрационный N 30550), с изменениями, внесенными приказами Министерства труда и социальной защиты Российской Федерации от 25 декабря 2014</w:t>
            </w:r>
            <w:proofErr w:type="gramEnd"/>
            <w:r>
              <w:t xml:space="preserve">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 регистрационный N 43326)</w:t>
            </w:r>
          </w:p>
        </w:tc>
      </w:tr>
    </w:tbl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jc w:val="right"/>
        <w:outlineLvl w:val="1"/>
      </w:pPr>
      <w:r>
        <w:t>Приложение N 2</w:t>
      </w:r>
    </w:p>
    <w:p w:rsidR="002E6BE9" w:rsidRDefault="002E6BE9">
      <w:pPr>
        <w:pStyle w:val="ConsPlusNormal"/>
        <w:jc w:val="right"/>
      </w:pPr>
      <w:r>
        <w:t>к федеральному государственному</w:t>
      </w:r>
    </w:p>
    <w:p w:rsidR="002E6BE9" w:rsidRDefault="002E6BE9">
      <w:pPr>
        <w:pStyle w:val="ConsPlusNormal"/>
        <w:jc w:val="right"/>
      </w:pPr>
      <w:r>
        <w:t>образовательному стандарту среднего</w:t>
      </w:r>
    </w:p>
    <w:p w:rsidR="002E6BE9" w:rsidRDefault="002E6BE9">
      <w:pPr>
        <w:pStyle w:val="ConsPlusNormal"/>
        <w:jc w:val="right"/>
      </w:pPr>
      <w:r>
        <w:t>профессионального образования</w:t>
      </w:r>
    </w:p>
    <w:p w:rsidR="002E6BE9" w:rsidRDefault="002E6BE9">
      <w:pPr>
        <w:pStyle w:val="ConsPlusNormal"/>
        <w:jc w:val="right"/>
      </w:pPr>
      <w:r>
        <w:t xml:space="preserve">по специальности 44.02.05 </w:t>
      </w:r>
      <w:proofErr w:type="gramStart"/>
      <w:r>
        <w:t>Коррекционная</w:t>
      </w:r>
      <w:proofErr w:type="gramEnd"/>
    </w:p>
    <w:p w:rsidR="002E6BE9" w:rsidRDefault="002E6BE9">
      <w:pPr>
        <w:pStyle w:val="ConsPlusNormal"/>
        <w:jc w:val="right"/>
      </w:pPr>
      <w:r>
        <w:t>педагогика в начальном образовании</w:t>
      </w: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Title"/>
        <w:jc w:val="center"/>
      </w:pPr>
      <w:bookmarkStart w:id="8" w:name="P267"/>
      <w:bookmarkEnd w:id="8"/>
      <w:r>
        <w:t>МИНИМАЛЬНЫЕ ТРЕБОВАНИЯ</w:t>
      </w:r>
    </w:p>
    <w:p w:rsidR="002E6BE9" w:rsidRDefault="002E6BE9">
      <w:pPr>
        <w:pStyle w:val="ConsPlusTitle"/>
        <w:jc w:val="center"/>
      </w:pPr>
      <w:r>
        <w:t>К РЕЗУЛЬТАТАМ ОСВОЕНИЯ ОСНОВНЫХ ВИДОВ ДЕЯТЕЛЬНОСТИ</w:t>
      </w:r>
    </w:p>
    <w:p w:rsidR="002E6BE9" w:rsidRDefault="002E6BE9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2E6BE9" w:rsidRDefault="002E6BE9">
      <w:pPr>
        <w:pStyle w:val="ConsPlusTitle"/>
        <w:jc w:val="center"/>
      </w:pPr>
      <w:r>
        <w:t xml:space="preserve">ОБРАЗОВАНИЯ ПО СПЕЦИАЛЬНОСТИ 44.02.05 </w:t>
      </w:r>
      <w:proofErr w:type="gramStart"/>
      <w:r>
        <w:t>КОРРЕКЦИОННАЯ</w:t>
      </w:r>
      <w:proofErr w:type="gramEnd"/>
    </w:p>
    <w:p w:rsidR="002E6BE9" w:rsidRDefault="002E6BE9">
      <w:pPr>
        <w:pStyle w:val="ConsPlusTitle"/>
        <w:jc w:val="center"/>
      </w:pPr>
      <w:r>
        <w:t>ПЕДАГОГИКА В НАЧАЛЬНОМ ОБРАЗОВАНИИ</w:t>
      </w:r>
    </w:p>
    <w:p w:rsidR="002E6BE9" w:rsidRDefault="002E6B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0"/>
        <w:gridCol w:w="6406"/>
      </w:tblGrid>
      <w:tr w:rsidR="002E6BE9"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2E6BE9" w:rsidRDefault="002E6BE9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2E6BE9" w:rsidRDefault="002E6BE9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</w:pPr>
            <w:r>
              <w:t xml:space="preserve">Преподавание по образовательным программам начального общего образования в начальных классах и начальных классах </w:t>
            </w:r>
            <w:r>
              <w:lastRenderedPageBreak/>
              <w:t>компенсирующего и коррекционно-развивающего образования</w:t>
            </w:r>
          </w:p>
        </w:tc>
        <w:tc>
          <w:tcPr>
            <w:tcW w:w="6406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</w:pPr>
            <w:r>
              <w:lastRenderedPageBreak/>
              <w:t>знать: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в том </w:t>
            </w:r>
            <w:r>
              <w:lastRenderedPageBreak/>
              <w:t>числе с ограниченными возможностями здоровья, законодательство о правах ребенка, трудовое законодательство;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федеральный государственный образовательный стандарт дошкольного образования, федеральный государственный образовательный стандарт начального общего образования, федеральный государственный образовательный стандарт начального общего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здоровья, федеральный государственный образовательный стандарт образования обучающихся с умственной отсталостью (интеллектуальными нарушениями);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преподаваемый учебный предмет, курс в пределах требований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образования, его истории и места в мировой культуре и науке;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основные закономерности возрастного развития, стадии и кризисы развития, этапы и механизмы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теорию и технологии учета возрастных особенностей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основы психодиагностики и основные признаки отклонения в развитии детей;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особенности психофизического развития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особые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педагогические условия предупреждения и коррекции социальной и школьной </w:t>
            </w:r>
            <w:proofErr w:type="spellStart"/>
            <w:r>
              <w:t>дезадаптации</w:t>
            </w:r>
            <w:proofErr w:type="spellEnd"/>
            <w:r>
              <w:t>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особенности работы с одаренными детьми, детьми с особыми образовательными потребностями, </w:t>
            </w:r>
            <w:proofErr w:type="spellStart"/>
            <w:r>
              <w:t>девиантным</w:t>
            </w:r>
            <w:proofErr w:type="spellEnd"/>
            <w:r>
              <w:t xml:space="preserve"> поведением;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педагогические закономерности организации образовательного процесса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пути достижения образовательных результатов и способы оценки результатов обучения обучающихся с сохранным развитием и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основы методики преподавания в начальных классах и начальных классах компенсирующего и коррекционно-развивающего образования, 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виды и приемы современных педагогических технологий;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развивающий, способы их применения в процессе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и актуальные для современной системы образования теории обучения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 </w:t>
            </w:r>
            <w:r>
              <w:lastRenderedPageBreak/>
              <w:t>сохранным развитием и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дидактические основы образовательных технологий, используемых в процессе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способы профилактики возможных трудностей адаптации обучающихся четвертого класса с сохранным развитием и с ограниченными возможностями здоровья к учебно-воспитательному процессу в основной школе;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нормативные правовые акты,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особенности региональных условий, в которых реализуются используемые примерные основные и примерные адаптированные основные образовательные программы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теоретические основы и практические механизмы построения инклюзивной образовательной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специальные подходы к обучению в целях включения в образовательный процесс всех 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психолого-педагогические технологии (в том числе инклюзивные), необходимые для адресной работы с различными контингентами </w:t>
            </w:r>
            <w:proofErr w:type="gramStart"/>
            <w:r>
              <w:t>обучающихся</w:t>
            </w:r>
            <w:proofErr w:type="gramEnd"/>
            <w:r>
      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требования к составлению психолого-педагогической характеристики обучающегося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требования к оснащению учебного кабинета, формированию его безопасной и комфортной предметно-развивающей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содержание примерных основных и примерных адаптированных основных образовательных программ начального общего образования, методику обучения учебным предметам, курсам;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структуру примерных основных и примерных адаптированных основных образовательных программ начального общего образования, рабочих программ учебных предметов, курсов, а также учебно-методических комплексов по образовательным программам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требования к структуре, содержанию и оформлению планирующей и отчетной документации, обеспечивающей преподавание в начальных классах и начальных классах компенсирующего и коррекционно-развивающего образования.</w:t>
            </w:r>
          </w:p>
          <w:p w:rsidR="002E6BE9" w:rsidRDefault="002E6BE9">
            <w:pPr>
              <w:pStyle w:val="ConsPlusNormal"/>
            </w:pPr>
            <w:r>
              <w:t>уметь: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 xml:space="preserve">проектировать образовательный процесс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</w:t>
            </w:r>
            <w:r>
              <w:lastRenderedPageBreak/>
              <w:t>(интеллектуальными нарушениями),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использовать в практике преподавания в начальных классах и начальных классах компенсирующего и коррекционно-развивающего образования 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планировать и проводить учебные занятия в начальных классах и начальных классах компенсирующего и коррекционно-развивающего образования;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преподавание с учетом особых образовательных потребностей обучающихся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систематический анализ эффективности учебных занятий и подходов к обучению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формировать мотивацию к обучению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формировать универсальные учебные действия в процессе преподавания в начальных классах и начальных классах компенсирующего и коррекционно-развивающего образования, в том числе при реализации программы их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формировать навыки, связанные с информационно-коммуникационными технологиями;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формировать систему регуляции поведения и </w:t>
            </w:r>
            <w:proofErr w:type="gramStart"/>
            <w:r>
              <w:t>деятельности</w:t>
            </w:r>
            <w:proofErr w:type="gramEnd"/>
            <w:r>
              <w:t xml:space="preserve"> обучающихся с сохранным развитием и ограниченными возможностями здоровья в процессе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находить ценностный аспект учебного знания и информации, обеспечивать его понимание и переживание обучающимися с сохранным развитием и ограниченными возможностями здоровья в процессе освоения ими 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обучающихся с сохранным развитием и ограниченными возможностями здоровья, сохраняя при этом баланс предметной и </w:t>
            </w:r>
            <w:proofErr w:type="spellStart"/>
            <w:r>
              <w:t>метапредметной</w:t>
            </w:r>
            <w:proofErr w:type="spellEnd"/>
            <w:r>
              <w:t xml:space="preserve"> составляющей их содержания;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практика, экскурсии, походы, экспедиции и т.п.;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реагировать на непосредственные по форме обращения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к учителю в процессе и распознавать за ними серьезные личные проблемы;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оказывать адресную помощь обучающимся с сохранным развитием и ограниченными возможностями здоровья в процессе преподавания;</w:t>
            </w:r>
            <w:proofErr w:type="gramEnd"/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владеть профессиональной установкой на оказание помощи любому обучающемуся в процессе преподавания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разрабатывать (осваивать) и применять современные </w:t>
            </w:r>
            <w:r>
              <w:lastRenderedPageBreak/>
              <w:t>психолого-педагогические технологии, основанные на знании законов развития личности и поведения в реальной и виртуальной среде;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      </w:r>
            <w:proofErr w:type="gramStart"/>
            <w:r>
              <w:t>обучающихся</w:t>
            </w:r>
            <w:proofErr w:type="gramEnd"/>
            <w:r>
      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устанавливать педагогически целесообразные взаимоотношения с </w:t>
            </w:r>
            <w:proofErr w:type="gramStart"/>
            <w:r>
              <w:t>обучающимися</w:t>
            </w:r>
            <w:proofErr w:type="gramEnd"/>
            <w:r>
              <w:t>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(в том числе в силу различий в возрасте, условий дошкольного обучения и воспитания), а также своеобразия динамики развития мальчиков и девочек;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компетенции;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организовывать, осуществлять контроль и оценку учебных достижений, текущих и итоговых результатов освоения образовательных программ обучающимися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объективную оценку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возможностей, неравномерности индивидуального психического развития, своеобразия динамики развития учебной деятельности мальчиков и девочек;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или ограниченными возможностями здоровья в соответствии с задачами достижения всех видов образовательных результатов (предметных,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личностных), выходящими за рамки программы начального общего образования;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составлять (совместно с психологом и другими специалистами) психолого-педагогическую характеристику обучающегося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взаимодействовать с другими специалистами в рамках психолого-медико-педагогического консилиума;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реализации 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проводить в четвертом классе начальной школы (во взаимодействии с психологом) мероприятия по профилактике возможных трудностей адаптации обучающихся к учебно-воспитательному процессу в основной школе;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понимать документацию специалистов (психологов, </w:t>
            </w:r>
            <w:r>
              <w:lastRenderedPageBreak/>
              <w:t>дефектологов, логопедов и т.д.), использовать полученную информацию в процессе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владеть </w:t>
            </w:r>
            <w:proofErr w:type="gramStart"/>
            <w:r>
              <w:t>ИКТ-компетентностями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ИКТ-компетентность (отражающая профессиональную ИКТ-компетентность соответствующей области человеческой деятельности);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преподавание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мероприятия по модернизации оснащения учебного кабинета, формировать его безопасную и комфортную предметно-развивающую среду;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разрабатывать и реализовывать рабочие программы учебных предметов, курсов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оформлять в бумажном и электронном виде планирующую и отчетную документацию в области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соблюдать правовые, нравственные и этические нормы, требования профессиональной этики в процессе преподавания в начальных классах и начальных классах компенсирующего и коррекционно-развивающего образования.</w:t>
            </w:r>
          </w:p>
          <w:p w:rsidR="002E6BE9" w:rsidRDefault="002E6BE9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развитии</w:t>
            </w:r>
            <w:proofErr w:type="gramEnd"/>
            <w:r>
              <w:t xml:space="preserve"> профессионально-значимых компетенций, необходимых для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 профессиональной деятельности по преподаванию в начальных классах и начальных классах компенсирующего и коррекционно-развивающего образования в соответствии с требованиями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проектировании образовательного процесса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 с учетом особенностей социальной ситуации развития первоклассника в связи с переходом ведущей деятельности от</w:t>
            </w:r>
            <w:proofErr w:type="gramEnd"/>
            <w:r>
              <w:t xml:space="preserve"> игровой к учебной;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в практике преподавания в начальных классах и начальных классах компенсирующего и коррекционно-развивающего образования основных психологических подходов: культурно-исторического, </w:t>
            </w:r>
            <w:proofErr w:type="spellStart"/>
            <w:r>
              <w:t>деятельностного</w:t>
            </w:r>
            <w:proofErr w:type="spellEnd"/>
            <w:r>
              <w:t xml:space="preserve"> и развивающего;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и проведении учебных занятий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преподавании</w:t>
            </w:r>
            <w:proofErr w:type="gramEnd"/>
            <w:r>
              <w:t xml:space="preserve"> с учетом особых образовательных потребностей обучающихся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формировании мотивации к обучению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организации учебного процесса в начальных классах и начальных классах компенсирующего и коррекционно-развивающего образования с учетом своеобразия социальной ситуации развития первоклассника;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 xml:space="preserve"> универсальных учебных действий в процессе преподавания в начальных классах и начальных классах компенсирующего и коррекционно-развивающего образования, в том числе при реализации программы их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формировании системы регуляции поведения и </w:t>
            </w:r>
            <w:proofErr w:type="gramStart"/>
            <w:r>
              <w:t>деятельности</w:t>
            </w:r>
            <w:proofErr w:type="gramEnd"/>
            <w:r>
              <w:t xml:space="preserve"> обучающихся с сохранным развитием и ограниченными возможностями здоровья в процессе преподавания;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 xml:space="preserve"> навыков, связанных с информационно-коммуникационными технологиями;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реагировании</w:t>
            </w:r>
            <w:proofErr w:type="gramEnd"/>
            <w:r>
              <w:t xml:space="preserve"> на непосредственные по форме обращения обучающихся с сохранным развитием и ограниченными возможностями здоровья к учителю в процессе преподавания и распознавании за ними серьезных личных проблем;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оказании</w:t>
            </w:r>
            <w:proofErr w:type="gramEnd"/>
            <w:r>
              <w:t xml:space="preserve"> адресной помощи обучающимся с сохранным развитием и ограниченными возможностями здоровья в процессе преподавания;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владении профессиональной установкой на оказание помощи любому обучающемуся в процессе преподавания вне зависимости от его реальных учебных возможностей, особенностей в поведении, состояния психического и физического здоровья;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проведении</w:t>
            </w:r>
            <w:proofErr w:type="gramEnd"/>
            <w:r>
              <w:t xml:space="preserve"> в четвертом классе начальной школы (во взаимодействии с психологом) мероприятий по профилактике возможных трудностей адаптации обучающихся с сохранным развитием и ограниченными возможностями здоровья к учебно-воспитательному процессу в основной школе;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понимании</w:t>
            </w:r>
            <w:proofErr w:type="gramEnd"/>
            <w:r>
              <w:t xml:space="preserve"> документации специалистов (психологов, дефектологов, логопедов и т.д.), использовании полученной информации в процессе преподавания в начальных классах и начальных классах компенсирующего и коррекционно-развивающего образования;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 xml:space="preserve">использовании и апробации специальных подходов к обучению в целях включения в образовательный процесс всех </w:t>
            </w:r>
            <w:r>
              <w:lastRenderedPageBreak/>
              <w:t>обучающихся, в том числе с особыми потребностями в образовании: проявивших выдающиеся способности, для которых русский язык не является родным, с ограниченными возможностями здоровья;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освоении и применении психолого-педагогических технологий (в том числе инклюзивных), необходимых для адресной работы с различными контингентами обучающихся: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освоении</w:t>
            </w:r>
            <w:proofErr w:type="gramEnd"/>
            <w:r>
              <w:t xml:space="preserve"> и адекватном применении специальных технологий и методов, позволяющих проводить коррекционно-развивающую работу, в процессе преподавания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корректировке учебной деятельности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(в том числе в силу различий в возрасте, условий дошкольного обучения и воспитания), а также своеобразия динамики развития мальчиков и девочек;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оценивании</w:t>
            </w:r>
            <w:proofErr w:type="gramEnd"/>
            <w:r>
              <w:t xml:space="preserve"> образовательных результатов: формируемых в преподаваемом предмете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организации, осуществлении контроля и оценки учебных достижений, текущих и итоговых результатов освоения образовательной программы обучающимися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 объективной оценки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возможностей, неравномерности индивидуального психического развития, своеобразия динамики развития учебной деятельности мальчиков и девочек;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систематическом </w:t>
            </w:r>
            <w:proofErr w:type="gramStart"/>
            <w:r>
              <w:t>анализе</w:t>
            </w:r>
            <w:proofErr w:type="gramEnd"/>
            <w:r>
              <w:t xml:space="preserve"> эффективности учебных занятий и подходов к обучению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реализации индивидуальных образовательных маршрутов, индивидуальных программ развития и индивидуально-ориентированных образовательных программ в процессе преподавания с учетом личностных и возрастных особенностей обучающихся с сохранным развитием и ограниченными возможностями здоровья;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(совместно с другими специалистами) и реализации совместно с родителями (законными представителями) программ индивидуального развития ребенка;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составлении</w:t>
            </w:r>
            <w:proofErr w:type="gramEnd"/>
            <w:r>
              <w:t xml:space="preserve"> (совместно с психологом и другими специалистами) психолого-педагогической характеристики обучающегося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взаимодействии</w:t>
            </w:r>
            <w:proofErr w:type="gramEnd"/>
            <w:r>
              <w:t xml:space="preserve"> с другими специалистами в рамках психолого-медико-педагогического консилиума;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(совместно с психологом и другими специалистами) психолого-педагогического сопровождения реализации 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преподавания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разработке мероприятий по модернизации оснащения учебного кабинета, формировании его безопасной и комфортной </w:t>
            </w:r>
            <w:r>
              <w:lastRenderedPageBreak/>
              <w:t>предметно-развивающей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разработке и реализации рабочих программ учебных предметов, курсов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обновлении учебно-методических комплексов по образовательным программам начального общего образования, в том числе оценочных сре</w:t>
            </w:r>
            <w:proofErr w:type="gramStart"/>
            <w:r>
              <w:t>дств дл</w:t>
            </w:r>
            <w:proofErr w:type="gramEnd"/>
            <w:r>
              <w:t>я проверки результатов освоения учебных предметов, курсов;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участии</w:t>
            </w:r>
            <w:proofErr w:type="gramEnd"/>
            <w:r>
              <w:t xml:space="preserve"> в разработке и реализации программы развития образовательной организации в целях создания безопасной и комфортной образовательной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оформлении в бумажном и электронном виде планирующей и отчетной документации в области преподавания в начальных классах и начальных классах компенсирующего и коррекционно-развивающего образования.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</w:pPr>
            <w:r>
              <w:lastRenderedPageBreak/>
              <w:t>Организация внеурочной деятельности обучающихся начальных классов и начальных классов компенсирующего и коррекционно-развивающего образования</w:t>
            </w:r>
          </w:p>
        </w:tc>
        <w:tc>
          <w:tcPr>
            <w:tcW w:w="6406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</w:pPr>
            <w:r>
              <w:t>знать: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в том числе с ограниченными возможностями здоровья, законодательство о правах ребенка, трудовое законодательство;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федеральный государственный образовательный стандарт дошкольного образования, федеральный государственный образовательный стандарт начального общего образования, федеральный государственный образовательный стандарт начального общего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здоровья, федеральный государственный образовательный стандарт образования обучающихся с умственной отсталостью (интеллектуальными нарушениями);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особенности психофизического развития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особые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развивающий, способы их применения в процессе организации внеурочной деятельности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теорию и технологию учета возрастных особенностей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сущность, цель, задачи, функции, содержание, формы и методы организации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направления развития личности (спортивно-оздоровительное, духовно-нравственное, социальное, </w:t>
            </w:r>
            <w:proofErr w:type="spellStart"/>
            <w:r>
              <w:t>общеинтеллектуальное</w:t>
            </w:r>
            <w:proofErr w:type="spellEnd"/>
            <w:r>
              <w:t>, общекультурное);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особенности общения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методы, приемы и формы организации общения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способы выявления педагогом интересов и способностей обучающихся;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lastRenderedPageBreak/>
              <w:t xml:space="preserve">особенности региональных условий, в которых реализуются используемые образовательные программы начального общего образования, для планирования и организации внеурочной </w:t>
            </w:r>
            <w:proofErr w:type="gramStart"/>
            <w:r>
              <w:t>деятельности</w:t>
            </w:r>
            <w:proofErr w:type="gramEnd"/>
            <w:r>
              <w:t xml:space="preserve"> обучающихся с сохранным развитием и ограниченными возможностями здоровья;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теоретические основы и методику планирования внеурочной деятельности с учетом возрастных и индивидуальных особенностей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основы планирования и проведения внеурочных занятий по направлениям развития личности в начальных классах и начальных классах компенсирующего и коррекционно-развивающего образования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образовательных результатов;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принципы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подхода, дидактические основы образовательных технологий, используемых во внеурочной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современные, в том числе интерактивные,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психолого-педагогические технологии (в том числе инклюзивные), необходимые для адресной работы с различными контингентами </w:t>
            </w:r>
            <w:proofErr w:type="gramStart"/>
            <w:r>
              <w:t>обучающихся</w:t>
            </w:r>
            <w:proofErr w:type="gramEnd"/>
            <w:r>
      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методы осуществления педагогического контроля и оценки образовательных результатов внеурочной деятельности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особенности организации внеурочной деятельности по направлениям развития личности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структуру примерных и рабочих программ внеурочной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требования к структуре, содержанию и оформлению планирующей и отчетной документации в области внеурочной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здоровья, уметь: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использовать в практике организации внеурочной деятельности в начальных классах и начальных классах компенсирующего и коррекционно-развивающего образования 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планировать внеурочную деятельность с учетом возрастных и индивидуальных особенностей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планировать и проводить внеурочные занятия по направлениям развития личности в начальных классах и начальных классах компенсирующего и коррекционно-развивающего образования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образовательных результатов;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планировать и проводить внеурочные занятия с учетом особых образовательных потребностей обучающихся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организовывать различные виды внеурочной деятельности в начальных классах и начальных классах компенсирующего и </w:t>
            </w:r>
            <w:r>
              <w:lastRenderedPageBreak/>
              <w:t xml:space="preserve">коррекционно-развивающего образования: </w:t>
            </w:r>
            <w:proofErr w:type="gramStart"/>
            <w:r>
              <w:t>игровую</w:t>
            </w:r>
            <w:proofErr w:type="gramEnd"/>
            <w: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использовать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и образовательные технологии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реализовывать современные, в том числе интерактивные,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      </w:r>
            <w:proofErr w:type="gramStart"/>
            <w:r>
              <w:t>обучающихся</w:t>
            </w:r>
            <w:proofErr w:type="gramEnd"/>
            <w:r>
      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владеть профессиональной установкой на оказание помощи любому обучающемуся в процессе организации внеурочной деятельности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реагировать на непосредственные по форме обращения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к учителю в процессе внеурочной деятельности и распознавать за ними серьезные личные проблемы;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 в процессе организации внеурочной деятельности;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владеть стандартизированными методами психодиагностики личностных характеристик и возрастных </w:t>
            </w:r>
            <w:proofErr w:type="gramStart"/>
            <w:r>
              <w:t>особенностей</w:t>
            </w:r>
            <w:proofErr w:type="gramEnd"/>
            <w:r>
              <w:t xml:space="preserve"> обучающихся с сохранным развитием и ограниченными возможностями здоровья, которые необходимо учитывать в процессе внеурочной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педагогический контроль и оценку образовательных результатов внеурочной деятельности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анализировать эффективность организации внеурочной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или ограниченными возможностями здоровья в соответствии с задачами достижения всех видов образовательных результатов (личностных,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предметных) в процессе организации внеурочной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lastRenderedPageBreak/>
              <w:t>планировать и организовывать внеурочную деятельность обучающихся в условиях инклюзивного образования;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владеть </w:t>
            </w:r>
            <w:proofErr w:type="gramStart"/>
            <w:r>
              <w:t>ИКТ-компетентностями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ИКТ-компетентность (отражающая профессиональную ИКТ-компетентность соответствующей области человеческой деятельности);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понимать документацию специалистов (психологов, дефектологов, логопедов и т.д.), использовать полученную информацию в процессе организации внеурочной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реализовывать программы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оформлять в бумажном и электронном виде планирующую и отчетную документацию в области внеурочной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соблюдать правовые, нравственные и этические нормы, требования профессиональной этики в процессе организации внеурочной деятельности в начальных классах и начальных классах компенсирующего и коррекционно-развивающего образования.</w:t>
            </w:r>
          </w:p>
          <w:p w:rsidR="002E6BE9" w:rsidRDefault="002E6BE9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развитии</w:t>
            </w:r>
            <w:proofErr w:type="gramEnd"/>
            <w:r>
              <w:t xml:space="preserve"> профессионально-значимых компетенций, необходимых для планирования и организация внеурочной деятельности в начальных классах и начальных классах компенсирующего и коррекционно-развивающего образования;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 профессиональной деятельности по планированию и организации внеурочной деятельности обучающихся в соответствии с требованиями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в практике организации внеурочной деятельности в начальных классах и начальных классах компенсирующего и коррекционно-развивающего образования основных психологических подходов: культурно-исторического, </w:t>
            </w:r>
            <w:proofErr w:type="spellStart"/>
            <w:r>
              <w:t>деятельностного</w:t>
            </w:r>
            <w:proofErr w:type="spellEnd"/>
            <w:r>
              <w:t xml:space="preserve"> и развивающего;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 xml:space="preserve">планировании и проведении внеурочных занятий по направлениям развития личности в начальных классах и начальных классах компенсирующего и коррекционно-развивающего образования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образовательных результатов;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и проведении внеурочных занятий с учетом особых образовательных потребностей обучающихся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и образовательных технологий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реализации современных, в том числе интерактивных, форм и методов организации внеурочной деятельности по направлениям </w:t>
            </w:r>
            <w:r>
              <w:lastRenderedPageBreak/>
              <w:t>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освоении и применении в процессе внеурочной деятельности психолого-педагогических технологий (в том числе инклюзивных), необходимых для адресной работы с различными контингентами обучающихся: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формировании системы регуляции поведения и </w:t>
            </w:r>
            <w:proofErr w:type="gramStart"/>
            <w:r>
              <w:t>деятельности</w:t>
            </w:r>
            <w:proofErr w:type="gramEnd"/>
            <w:r>
              <w:t xml:space="preserve"> обучающихся с сохранным развитием и ограниченными возможностями здоровья в процессе внеурочной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оказании</w:t>
            </w:r>
            <w:proofErr w:type="gramEnd"/>
            <w:r>
              <w:t xml:space="preserve"> адресной помощи обучающимся с сохранным развитием и ограниченными возможностями здоровья в процессе внеурочной деятельности;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реагировании</w:t>
            </w:r>
            <w:proofErr w:type="gramEnd"/>
            <w:r>
              <w:t xml:space="preserve"> на непосредственные по форме обращения обучающихся с сохранным развитием и ограниченными возможностями здоровья к учителю в процессе внеурочной деятельности и распознавании за ними серьезных личных проблем;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владении</w:t>
            </w:r>
            <w:proofErr w:type="gramEnd"/>
            <w:r>
              <w:t xml:space="preserve"> профессиональной установкой на оказание помощи любому обучающемуся в процессе внеурочной деятельности вне зависимости от его реальных возможностей, особенностей в поведении, состояния психического и физического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организации внеурочной деятельности в начальных классах и начальных классах компенсирующего и коррекционно-развивающего образования с учетом своеобразия социальной ситуации развития первоклассника;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реализации индивидуальных образовательных маршрутов, индивидуальных программ развития и индивидуально-ориентированных образовательных программ в процессе организации внеурочной деятельности обучающихся с сохранным развитием и ограниченными возможностями здоровья с учетом их личностных и возрастных особенностей;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контроля и оценки образовательных результатов внеурочной деятельности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анализе</w:t>
            </w:r>
            <w:proofErr w:type="gramEnd"/>
            <w:r>
              <w:t xml:space="preserve"> эффективности организации внеурочной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понимании</w:t>
            </w:r>
            <w:proofErr w:type="gramEnd"/>
            <w:r>
              <w:t xml:space="preserve"> документации специалистов (психологов, дефектологов, логопедов и т.д.), использовании полученной информации в процессе организации внеурочной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и организации внеурочной деятельности обучающихся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реализации программ внеурочной деятельности по направлениям развития личности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оформлении в бумажном и электронном виде планирующей и отчетной документации в области внеурочной деятельности в начальных классах и начальных классах компенсирующего и коррекционно-развивающего образования.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</w:pPr>
            <w:r>
              <w:t>Классное руководство</w:t>
            </w:r>
          </w:p>
        </w:tc>
        <w:tc>
          <w:tcPr>
            <w:tcW w:w="6406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знать: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основы законодательства о правах ребенка, законы в сфере образования, федеральный государственный образовательный стандарт начального общего образования, федеральный государственный образовательный стандарт начального общего </w:t>
            </w:r>
            <w:r>
              <w:lastRenderedPageBreak/>
              <w:t>образования обучающихся с ограниченными возможностями здоровья, федеральный государственный образовательный стандарт образования обучающихся с умственной отсталостью (интеллектуальными нарушениями);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основы </w:t>
            </w:r>
            <w:proofErr w:type="spellStart"/>
            <w:r>
              <w:t>психодидактики</w:t>
            </w:r>
            <w:proofErr w:type="spellEnd"/>
            <w:r>
              <w:t>, поликультурного образования, закономерностей поведения в социальных сетях;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жизни, и их возможные девиации, приемы их диагностики;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научное представление о результатах образования, путях их достижения и способах оценки;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теорию и технологию учета возрастных особенностей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особенности психофизического развития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особые образовательные потребности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методику составления психолого-педагогической характеристики ребенка;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основные закономерности семейных отношений, позволяющие эффективно работать с родительской общественностью;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особенности формирования и деятельности самоуправления в детском коллективе;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педагогические закономерности организации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и актуальные для современной системы образования теории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особенности региональных условий, в которых реализуются используемые образовательные программы начального общего образования, для планирования и организации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основы методики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личностный, способы их применения в процессе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современные, в том числе интерактивные, формы и методы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правила организации и проведения экскурсий, походов и экспедиций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психолого-педагогические технологии (в том числе инклюзивные), необходимые для адресной работы с различными </w:t>
            </w:r>
            <w:r>
              <w:lastRenderedPageBreak/>
              <w:t xml:space="preserve">контингентами </w:t>
            </w:r>
            <w:proofErr w:type="gramStart"/>
            <w:r>
              <w:t>обучающихся</w:t>
            </w:r>
            <w:proofErr w:type="gramEnd"/>
            <w:r>
      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стандартизированные методы психодиагностики личностных характеристик и возрастных </w:t>
            </w:r>
            <w:proofErr w:type="gramStart"/>
            <w:r>
              <w:t>особенностей</w:t>
            </w:r>
            <w:proofErr w:type="gramEnd"/>
            <w:r>
              <w:t xml:space="preserve">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инструментарий и методы диагностики и оценки показателей уровня и динамики развития личности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требования к составлению психолого-педагогической характеристики (портрета) личности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особенности организации воспитательной деятельности и взаимодействия членов педагогического коллектива, руководящих работников образовательной организации и родителей (законных представителей) при решении задач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требования к структуре, содержанию и оформлению планирующей и отчетной документации в области воспитательной деятельности в начальных классах и начальных классах компенсирующего и коррекционно-развивающего образования, в том числе воспитательных программ.</w:t>
            </w:r>
          </w:p>
          <w:p w:rsidR="002E6BE9" w:rsidRDefault="002E6BE9">
            <w:pPr>
              <w:pStyle w:val="ConsPlusNormal"/>
            </w:pPr>
            <w:r>
              <w:t>уметь: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использовать в практике организации воспитательной деятельности в начальных классах и начальных классах компенсирующего и коррекционно-развивающего образования 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осуществлять педагогическое наблюдение за развитием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в процессе воспитательной деятельности, интерпретировать полученные результаты;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выявлять в ходе наблюдения в процессе воспитательной деятельности поведенческие и личностные проблемы обучающихся с сохранным развитием и ограниченными возможностями здоровья, связанные с особенностями их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строить воспитательную деятельность с учетом культурных различий обучающихся с сохранным развитием и ограниченными возможностями здоровья, половозрастных и индивидуальных особенностей;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планировать и организовывать воспитательную деятельность с учетом особых образовательных потребностей обучающихся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планировать деятельность класса, в том числе досуговые и социально значимые мероприятия, включение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в разнообразные социокультурные практики;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общаться с обучающимися с сохранным развитием и ограниченными возможностями здоровья, признавать их достоинство, понимая и принимая их;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защищать достоинство и интересы обучающихся с сохранным развитием и ограниченными возможностями здоровья, помогать обучающимся, оказавшимся в конфликтной ситуации и (или) неблагоприятных условиях;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формировать образцы и ценности социального поведения, навыки поведения в мире виртуальной реальности и социальных сетях, формировать толерантность и позитивные образцы поликультурного общения;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создавать условия для развития ученического </w:t>
            </w:r>
            <w:r>
              <w:lastRenderedPageBreak/>
              <w:t xml:space="preserve">самоуправления, формирования благоприятного психологического микроклимата и </w:t>
            </w:r>
            <w:proofErr w:type="gramStart"/>
            <w:r>
              <w:t>сотрудничества</w:t>
            </w:r>
            <w:proofErr w:type="gramEnd"/>
            <w:r>
              <w:t xml:space="preserve"> обучающихся в классе;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регулировать поведение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для обеспечения безопасной образовательной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оказывать адресную помощь обучающимся с сохранным развитием и ограниченными возможностями здоровья в процессе воспитательной деятельности;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владеть профессиональной установкой на оказание помощи любому обучающемуся в воспитательной деятельности вне зависимости от его реальных возможностей, особенностей в поведении, состояния психического и физического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реагировать на непосредственные по форме обращения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к учителю в процессе воспитательной деятельности и распознавать за ними серьезные личные проблемы;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оказывать организационно-педагогическую поддержку формированию и деятельности органов самоуправления класса;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членов педагогического коллектива;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управлять учебными группами с целью вовлечения обучающихся с сохранным развитием и ограниченными возможностями здоровья в процесс обучения и воспитания, мотивируя их учебно-познавательную деятельность;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реализовывать современные, в том числе интерактивные, формы и методы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организовывать экскурсии, походы и экспедиции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осваивать и применять психолого-педагогические технологии (в том числе инклюзивные), необходимые для адресной работы с различными контингентами </w:t>
            </w:r>
            <w:proofErr w:type="gramStart"/>
            <w:r>
              <w:t>обучающихся</w:t>
            </w:r>
            <w:proofErr w:type="gramEnd"/>
            <w:r>
              <w:t>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владеть стандартизированными методами психодиагностики личностных характеристик и возрастных </w:t>
            </w:r>
            <w:proofErr w:type="gramStart"/>
            <w:r>
              <w:t>особенностей</w:t>
            </w:r>
            <w:proofErr w:type="gramEnd"/>
            <w:r>
              <w:t xml:space="preserve"> обучающихся с сохранным развитием и ограниченными возможностями здоровья, которые необходимо учитывать в процессе организации воспитательной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применять в процессе воспитательной деятельности инструментарий и методы диагностики и оценки показателей уровня и динамики развития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составлять (совместно с психологом и другими специалистами) психолого-педагогическую характеристику (портрет) личности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организовывать взаимодействие членов педагогического коллектива, руководящих работников образовательной организации, родителей (законных представителей) при решении задач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с сохранным </w:t>
            </w:r>
            <w:r>
              <w:lastRenderedPageBreak/>
              <w:t>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использовать конструктивные воспитательные усилия родителей (законных представителей) в решении вопросов обучения и воспитания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взаимодействовать с другими специалистами в рамках психолого-медико-педагогического консилиума;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(совместно с психологом и другими специалистами) психолого-педагогическое сопровождение реализации основных 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понимать документацию специалистов (психологов, дефектологов, логопедов и т.д.), использовать полученную информацию для организации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(совместно с другими специалистами) и реализовывать совместно с родителями (законными представителями) программу индивидуального развития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проектировать и реализовывать воспитательные программы для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организовывать воспитательную деятельность и взаимодействие членов педагогического коллектива, руководящих работников образовательной организации и родителей (законных представителей) при решении задач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владеть </w:t>
            </w:r>
            <w:proofErr w:type="gramStart"/>
            <w:r>
              <w:t>ИКТ-компетентностями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ИКТ-компетентность (отражающая профессиональную ИКТ-компетентность соответствующей области человеческой деятельности).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оформлять в бумажном и электронном виде планирующую и отчетную документацию в области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соблюдать правовые, нравственные и этические нормы, требования профессиональной этики в процессе воспитательной деятельности в начальных классах и начальных классах компенсирующего и коррекционно-развивающего образования.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развитии профессионально-значимых компетенций, необходимых для организации воспитательной деятельности в начальных классах и начальных классах компенсирующего и коррекционно-развивающего образования и взаимодействия членов педагогического коллектива, руководящих работников образовательной организации и родителей (законных представителей) при решении задач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с сохранным развитием и ограниченными возможностями здоровья;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в практике организации воспитательной деятельности в начальных классах и начальных классах компенсирующего и коррекционно-развивающего образования основных психологических подходов: культурно-исторического, </w:t>
            </w:r>
            <w:proofErr w:type="spellStart"/>
            <w:r>
              <w:t>деятельностного</w:t>
            </w:r>
            <w:proofErr w:type="spellEnd"/>
            <w:r>
              <w:t xml:space="preserve"> и развивающего;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педагогического наблюдения за развитием </w:t>
            </w:r>
            <w:r>
              <w:lastRenderedPageBreak/>
              <w:t>обучающихся с сохранным развитием и ограниченными возможностями здоровья в процессе воспитательной деятельности, интерпретации полученных результатов;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выявлении</w:t>
            </w:r>
            <w:proofErr w:type="gramEnd"/>
            <w:r>
              <w:t xml:space="preserve"> в ходе наблюдения в процессе воспитательной деятельности поведенческих и личностных проблем обучающихся с сохранным развитием и ограниченными возможностями здоровья, связанных с особенностями их развития;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постановке воспитательных целей, способствующих развитию обучающихся с сохранным развитием и ограниченными возможностями здоровья, независимо от их способностей и характера;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деятельности класса, в том числе досуговых и социально значимых мероприятий, включение обучающихся с сохранным развитием и ограниченными возможностями здоровья в разнообразные социокультурные практики;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и организации воспитательной деятельности с учетом особых образовательных потребностей обучающихся с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управлении</w:t>
            </w:r>
            <w:proofErr w:type="gramEnd"/>
            <w:r>
              <w:t xml:space="preserve"> учебными группами с целью вовлечения обучающихся с сохранным развитием и ограниченными возможностями здоровья в процесс обучения и воспитания, мотивируя их учебно-познавательную деятельность;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реализации воспитательных возможностей различных видов деятельности обучающихся с сохранным развитием и ограниченными возможностями здоровья (учебной, игровой, трудовой, спортивной, художественной и т.д.);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 xml:space="preserve"> у детей социальной позиции на всем протяжении обучения в начальной школе;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проектировании</w:t>
            </w:r>
            <w:proofErr w:type="gramEnd"/>
            <w:r>
              <w:t xml:space="preserve"> ситуаций и событий, развивающих эмоционально-ценностную сферу обучающегося с сохранным развитием или ограниченными возможностями здоровья (культуру переживаний и ценностные ориентации обучающегося);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развитии у обучающихся с сохранным развитием и ограниченными возможностями здоровья познавательной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обучающихся культуры здорового и безопасного образа жизни;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определении</w:t>
            </w:r>
            <w:proofErr w:type="gramEnd"/>
            <w:r>
              <w:t xml:space="preserve"> и принятии четких правил поведения обучающимися с сохранным развитием и ограниченными возможностями здоровья в соответствии с уставом образовательной организации и правилами внутреннего распорядка образовательной организации;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 xml:space="preserve"> образцов и ценностей социального поведения, навыков поведения в мире виртуальной реальности и социальных сетях, формировании толерантности и позитивных образцов поликультурного общения;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регулировании поведения </w:t>
            </w:r>
            <w:proofErr w:type="gramStart"/>
            <w:r>
              <w:t>обучающихся</w:t>
            </w:r>
            <w:proofErr w:type="gramEnd"/>
            <w:r>
              <w:t xml:space="preserve"> с сохранным развитием и ограниченными возможностями здоровья для обеспечения безопасной образовательной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оказании</w:t>
            </w:r>
            <w:proofErr w:type="gramEnd"/>
            <w:r>
              <w:t xml:space="preserve"> адресной помощи обучающимся с сохранным развитием и ограниченными возможностями здоровья в процессе воспитательной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реагировании</w:t>
            </w:r>
            <w:proofErr w:type="gramEnd"/>
            <w:r>
              <w:t xml:space="preserve"> на непосредственные по форме обращения обучающихся с сохранным развитием и ограниченными возможностями здоровья к учителю в процессе воспитательной деятельности и распознавании за ними серьезных личных проблем;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владении</w:t>
            </w:r>
            <w:proofErr w:type="gramEnd"/>
            <w:r>
              <w:t xml:space="preserve"> профессиональной установкой на оказание помощи любому обучающемуся в воспитательной деятельности вне зависимости от его реальных возможностей, особенностей в </w:t>
            </w:r>
            <w:r>
              <w:lastRenderedPageBreak/>
              <w:t>поведении, состояния психического и физического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оказании</w:t>
            </w:r>
            <w:proofErr w:type="gramEnd"/>
            <w:r>
              <w:t xml:space="preserve"> организационно-педагогической поддержки формированию и деятельности органов самоуправления класса;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создании в учебных группах (классе, кружке, секции и т.п.) разновозрастных детско-взрослых общностей обучающихся с сохранным развитием и ограниченными возможностями здоровья, их родителей (законных представителей) и членов педагогического коллектива;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создании</w:t>
            </w:r>
            <w:proofErr w:type="gramEnd"/>
            <w:r>
              <w:t>, поддержании уклада, атмосферы и традиций жизни образовательной организации;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реализации современных, в том числе интерактивных, форм и методов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правил организации экскурсий, походов и экспедиций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освоении и применении психолого-педагогических технологий (в том числе инклюзивных), необходимых для адресной работы с различными контингентами обучающихся: одаренные, социально уязвимые, попавшие в трудные жизненные ситуации, мигранты, сироты, с ограниченными возможностями здоровья, с девиациями поведения, с зависимостью;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владении стандартизированными методами психодиагностики личностных характеристик и возрастных </w:t>
            </w:r>
            <w:proofErr w:type="gramStart"/>
            <w:r>
              <w:t>особенностей</w:t>
            </w:r>
            <w:proofErr w:type="gramEnd"/>
            <w:r>
              <w:t xml:space="preserve"> обучающихся с сохранным развитием и ограниченными возможностями здоровья, которые необходимо учитывать в процессе организации воспитательной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применении</w:t>
            </w:r>
            <w:proofErr w:type="gramEnd"/>
            <w:r>
              <w:t xml:space="preserve"> в процессе воспитательной деятельности инструментария и методов диагностики и оценки показателей уровня и динамики развития обучающегося с сохранным развитием или ограниченными возможностями здоровья;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составлении</w:t>
            </w:r>
            <w:proofErr w:type="gramEnd"/>
            <w:r>
              <w:t xml:space="preserve"> (совместно с психологом и другими специалистами) психолого-педагогической характеристики (портрета) личности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планировании и организации взаимодействия членов педагогического коллектива, руководящих работников образовательной организации, родителей (законных представителей) при решении задач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конструктивных воспитательных усилий родителей (законных представителей) в решении вопросов обучения и воспитания обучающегося с сохранным развитием или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взаимодействии</w:t>
            </w:r>
            <w:proofErr w:type="gramEnd"/>
            <w:r>
              <w:t xml:space="preserve"> с другими специалистами в рамках психолого-медико-педагогического консилиума;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(совместно с психологом и другими специалистами) психолого-педагогического сопровождения реализации основных 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понимании</w:t>
            </w:r>
            <w:proofErr w:type="gramEnd"/>
            <w:r>
              <w:t xml:space="preserve"> документации специалистов (психологов, дефектологов, логопедов и т.д.), использовании полученной информации для организации воспитательной деятельности в начальных классах и начальных классах компенсирующего и коррекционно-развивающего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разработке (совместно с другими специалистами) и реализации совместно с родителями (законными представителями) программы индивидуального развития обучающегося с сохранным развитием или ограниченными </w:t>
            </w:r>
            <w:r>
              <w:lastRenderedPageBreak/>
              <w:t>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оценке параметров и проектировании психологически безопасной и комфортной образовательной среды, разработке программ профилактики различных форм насилия в школе;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проектировании</w:t>
            </w:r>
            <w:proofErr w:type="gramEnd"/>
            <w:r>
              <w:t xml:space="preserve"> и реализации воспитательных программ для обучающихся с сохранным развитием и ограниченными возможностями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организации воспитательной деятельности и взаимодействии членов педагогического коллектива, руководящих работников образовательной организации и родителей (законных представителей) при решении задач обучения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условиях инклюзивного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оформлении в бумажном и электронном виде планирующей и отчетной документации в области воспитательной деятельности в начальных классах и начальных классах компенсирующего и коррекционно-развивающего образования.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</w:pPr>
            <w:r>
              <w:lastRenderedPageBreak/>
              <w:t>Организация обучения обучающихся начальных классов (с указанием дополнительной области знания)</w:t>
            </w:r>
          </w:p>
        </w:tc>
        <w:tc>
          <w:tcPr>
            <w:tcW w:w="6406" w:type="dxa"/>
            <w:tcBorders>
              <w:top w:val="single" w:sz="4" w:space="0" w:color="auto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знать: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содержание дополнительной области знания в объеме, достаточном для осуществления профессиональной деятельности;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психолого-педагогические основы проведения учебных занятий по обучению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теоретические основы и методику планирования учебных занятий по обучению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педагогические условия развития мотивации </w:t>
            </w:r>
            <w:proofErr w:type="gramStart"/>
            <w:r>
              <w:t>обучающихся</w:t>
            </w:r>
            <w:proofErr w:type="gramEnd"/>
            <w:r>
              <w:t xml:space="preserve"> к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развивающий, способы их применения в процессе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методы, методики и технологии, применяемые в процессе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инструментарий и методы контроля качества процесса и результатов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педагогические и гигиенические требования к организации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требования к оснащению учебного кабинета, формированию его безопасной и комфортной предметно-развивающей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структуру примерных основных и примерных адаптированных образовательных программ начального общего образования, рабочих программ учебных предметов, курсов, а также учебно-методических комплексов по программам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требования к структуре, содержанию и оформлению планирующей и отчетной документации, обеспечивающей организацию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знания.</w:t>
            </w:r>
          </w:p>
          <w:p w:rsidR="002E6BE9" w:rsidRDefault="002E6BE9">
            <w:pPr>
              <w:pStyle w:val="ConsPlusNormal"/>
            </w:pPr>
            <w:r>
              <w:t>уметь: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проектировать образовательный процесс на основе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lastRenderedPageBreak/>
              <w:t xml:space="preserve">использовать в практике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 основные психологические подходы: культурно-исторический, </w:t>
            </w:r>
            <w:proofErr w:type="spellStart"/>
            <w:r>
              <w:t>деятельностный</w:t>
            </w:r>
            <w:proofErr w:type="spellEnd"/>
            <w:r>
              <w:t xml:space="preserve"> и развивающий;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находить и использовать методическую литературу и другие источники информации, необходимые для подготовки и проведения учебных занятий по обучению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определять цели и задачи учебного занятия по обучению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 в соответствии с федеральным государственным образовательным стандартом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планировать и проводить учебные занятия по обучению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сохранять баланс предметного и </w:t>
            </w:r>
            <w:proofErr w:type="spellStart"/>
            <w:r>
              <w:t>метапредметного</w:t>
            </w:r>
            <w:proofErr w:type="spellEnd"/>
            <w:r>
              <w:t xml:space="preserve"> содержания в процессе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формировать мотивацию </w:t>
            </w:r>
            <w:proofErr w:type="gramStart"/>
            <w:r>
              <w:t>обучающихся</w:t>
            </w:r>
            <w:proofErr w:type="gramEnd"/>
            <w:r>
              <w:t xml:space="preserve"> к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формировать универсальные учебные действия в процессе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формировать систему регуляции поведения и деятельности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в процессе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оказывать адресную помощь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владеть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возможностей, особенностей в поведении, состояния психического и физического здоровья;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использовать различные формы и методы </w:t>
            </w:r>
            <w:proofErr w:type="gramStart"/>
            <w:r>
              <w:t>обучения</w:t>
            </w:r>
            <w:proofErr w:type="gramEnd"/>
            <w:r>
              <w:t xml:space="preserve"> обучающихся дополнительной области знания, а также интегрировать в образовательный процесс современные технологии обучения;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наблюдение за ходом процесса обучения обучающихся дополнительной области знания и его отдельных этапов;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компетенции;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организовывать, осуществлять контроль и оценку учебных достижений, текущих и итоговых результатов освоения </w:t>
            </w:r>
            <w:proofErr w:type="gramStart"/>
            <w:r>
              <w:t>обучающимися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осуществлять систематический анализ эффективности учебных занятий и подходов к обучению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владеть </w:t>
            </w:r>
            <w:proofErr w:type="gramStart"/>
            <w:r>
              <w:t>ИКТ-компетентностями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gramStart"/>
            <w:r>
              <w:t>предметно-педагогическая</w:t>
            </w:r>
            <w:proofErr w:type="gramEnd"/>
            <w:r>
              <w:t xml:space="preserve"> ИКТ-компетентность (отражающая профессиональную ИКТ-компетентность соответствующей области человеческой деятельности).</w:t>
            </w:r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мероприятия по модернизации оснащения учебного кабинета, формировать его безопасную и комфортную предметно-развивающую среду;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разрабатывать и реализовывать рабочие программы учебных предметов, курсов по дополнительной области знания на основе федерального государственного образовательного стандарта начального общего образования и примерных основных </w:t>
            </w:r>
            <w:r>
              <w:lastRenderedPageBreak/>
              <w:t>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разрабатывать и обновлять учебно-методические комплексы по дополнительной области знания, в том числе оценочные средства для проверки результатов освоения учебных предметов, курсов;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разрабатывать и оформлять в бумажном и электронном виде планирующую и отчетную документацию по обучению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соблюдать правовые, нравственные и этические нормы, требования профессиональной этики в процессе обучения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знания.</w:t>
            </w:r>
          </w:p>
          <w:p w:rsidR="002E6BE9" w:rsidRDefault="002E6BE9">
            <w:pPr>
              <w:pStyle w:val="ConsPlusNormal"/>
            </w:pPr>
            <w:r>
              <w:t xml:space="preserve">иметь практический опыт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деятельности, соответствующей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развитии</w:t>
            </w:r>
            <w:proofErr w:type="gramEnd"/>
            <w:r>
              <w:t xml:space="preserve"> профессионально-значимых компетенций, необходимых для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 профессиональной деятельности по обучению обучающихся дополнительной области знания в соответствии с требованиями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 с учетом особенностей развития обучающихся;</w:t>
            </w:r>
            <w:proofErr w:type="gramEnd"/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в практике обучения обучающихся дополнительной области знания основных психологических подходов: культурно-исторического, </w:t>
            </w:r>
            <w:proofErr w:type="spellStart"/>
            <w:r>
              <w:t>деятельностного</w:t>
            </w:r>
            <w:proofErr w:type="spellEnd"/>
            <w:r>
              <w:t xml:space="preserve"> и развивающего;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планировании</w:t>
            </w:r>
            <w:proofErr w:type="gramEnd"/>
            <w:r>
              <w:t xml:space="preserve"> и проведении учебных занятий по обучению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формировании мотивации </w:t>
            </w:r>
            <w:proofErr w:type="gramStart"/>
            <w:r>
              <w:t>обучающихся</w:t>
            </w:r>
            <w:proofErr w:type="gramEnd"/>
            <w:r>
              <w:t xml:space="preserve"> к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 xml:space="preserve"> универсальных учебных действий в процессе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регулировании поведения </w:t>
            </w:r>
            <w:proofErr w:type="gramStart"/>
            <w:r>
              <w:t>обучающихся</w:t>
            </w:r>
            <w:proofErr w:type="gramEnd"/>
            <w:r>
              <w:t xml:space="preserve"> для обеспечения безопасной образовательной среды в процессе обучения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оказании адресной помощи </w:t>
            </w:r>
            <w:proofErr w:type="gramStart"/>
            <w:r>
              <w:t>обучающимся</w:t>
            </w:r>
            <w:proofErr w:type="gramEnd"/>
            <w:r>
              <w:t xml:space="preserve"> в процессе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владении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возможностей, особенностей в поведении, состояния психического и физического здоровья;</w:t>
            </w:r>
            <w:proofErr w:type="gramEnd"/>
          </w:p>
        </w:tc>
      </w:tr>
      <w:tr w:rsidR="002E6BE9">
        <w:tblPrEx>
          <w:tblBorders>
            <w:insideH w:val="none" w:sz="0" w:space="0" w:color="auto"/>
          </w:tblBorders>
        </w:tblPrEx>
        <w:tc>
          <w:tcPr>
            <w:tcW w:w="2630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</w:pPr>
          </w:p>
        </w:tc>
        <w:tc>
          <w:tcPr>
            <w:tcW w:w="6406" w:type="dxa"/>
            <w:tcBorders>
              <w:top w:val="nil"/>
              <w:bottom w:val="single" w:sz="4" w:space="0" w:color="auto"/>
            </w:tcBorders>
          </w:tcPr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различных форм и методов обучения обучающихся дополнительной области знания, а также интеграции в образовательный процесс современных технологий обучения;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наблюдения за ходом процесса обучения обучающихся дополнительной области знания и его отдельных этапов;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использовании</w:t>
            </w:r>
            <w:proofErr w:type="gramEnd"/>
            <w:r>
              <w:t xml:space="preserve"> возможностей образовательной среды, в том числе информационной, для достижения образовательных результатов в процессе обучения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оценивании</w:t>
            </w:r>
            <w:proofErr w:type="gramEnd"/>
            <w:r>
              <w:t xml:space="preserve"> образовательных результатов: формируемых предметных и </w:t>
            </w:r>
            <w:proofErr w:type="spellStart"/>
            <w:r>
              <w:t>метапредметных</w:t>
            </w:r>
            <w:proofErr w:type="spellEnd"/>
            <w:r>
              <w:t xml:space="preserve"> компетенций в преподаваемой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организации, осуществлении контроля и оценки учебных достижений, текущих и итоговых результатов освоения </w:t>
            </w:r>
            <w:proofErr w:type="gramStart"/>
            <w:r>
              <w:t>обучающимися</w:t>
            </w:r>
            <w:proofErr w:type="gramEnd"/>
            <w:r>
              <w:t xml:space="preserve">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proofErr w:type="gramStart"/>
            <w:r>
              <w:t>осуществлении</w:t>
            </w:r>
            <w:proofErr w:type="gramEnd"/>
            <w:r>
              <w:t xml:space="preserve"> систематического анализа эффективности </w:t>
            </w:r>
            <w:r>
              <w:lastRenderedPageBreak/>
              <w:t>учебных занятий и подходов к обучению обучающихся дополнительной области знания;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мероприятий по модернизации оснащения учебного кабинета, формировании его безопасной и комфортной предметно-развивающей среды;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реализации рабочей программы учебных предметов, курсов по дополнительной области знания на основе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>разработке и обновлении учебно-методических комплексов по дополнительной области знания, в том числе оценочных сре</w:t>
            </w:r>
            <w:proofErr w:type="gramStart"/>
            <w:r>
              <w:t>дств дл</w:t>
            </w:r>
            <w:proofErr w:type="gramEnd"/>
            <w:r>
              <w:t>я проверки результатов освоения учебных предметов, курсов;</w:t>
            </w:r>
          </w:p>
          <w:p w:rsidR="002E6BE9" w:rsidRDefault="002E6BE9">
            <w:pPr>
              <w:pStyle w:val="ConsPlusNormal"/>
              <w:ind w:firstLine="283"/>
              <w:jc w:val="both"/>
            </w:pPr>
            <w:r>
              <w:t xml:space="preserve">разработке и оформлении в бумажном и электронном виде планирующей и отчетной документации по обучению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дополнительной области знания.</w:t>
            </w:r>
          </w:p>
        </w:tc>
      </w:tr>
    </w:tbl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ind w:firstLine="540"/>
        <w:jc w:val="both"/>
      </w:pPr>
    </w:p>
    <w:p w:rsidR="002E6BE9" w:rsidRDefault="002E6B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059" w:rsidRDefault="00623059"/>
    <w:sectPr w:rsidR="00623059" w:rsidSect="0062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E9"/>
    <w:rsid w:val="002E6BE9"/>
    <w:rsid w:val="005E00D7"/>
    <w:rsid w:val="00623059"/>
    <w:rsid w:val="008C3BA6"/>
    <w:rsid w:val="008C5EDB"/>
    <w:rsid w:val="00B862FA"/>
    <w:rsid w:val="00C1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B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6B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6B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B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E6B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E6B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27DCDC3E5A9473A464935D76D9CD032F6F96CBF5F058D0DB9BB7D3E8012F3C8027E60B6C9EAEB428302F6965D1001C03E4BD924B0A07EnDJD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427DCDC3E5A9473A464935D76D9CD031F0F46BBA5A058D0DB9BB7D3E8012F3C8027E60B6C9EAEF438302F6965D1001C03E4BD924B0A07EnDJDH" TargetMode="External"/><Relationship Id="rId12" Type="http://schemas.openxmlformats.org/officeDocument/2006/relationships/hyperlink" Target="consultantplus://offline/ref=D2427DCDC3E5A9473A464935D76D9CD032F7FE63BD5A058D0DB9BB7D3E8012F3C8027E60B6C9EAEF428302F6965D1001C03E4BD924B0A07EnDJ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427DCDC3E5A9473A464935D76D9CD032FFFA6DBC57058D0DB9BB7D3E8012F3C8027E60B6C9EAEA408302F6965D1001C03E4BD924B0A07EnDJDH" TargetMode="External"/><Relationship Id="rId11" Type="http://schemas.openxmlformats.org/officeDocument/2006/relationships/hyperlink" Target="consultantplus://offline/ref=D2427DCDC3E5A9473A464935D76D9CD033F0FA6CBC5D058D0DB9BB7D3E8012F3C8027E60B6C9E3E8418302F6965D1001C03E4BD924B0A07EnDJD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2427DCDC3E5A9473A464935D76D9CD034F4FE6FBE59058D0DB9BB7D3E8012F3C8027E60B6C9E8EA4B8302F6965D1001C03E4BD924B0A07EnDJ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27DCDC3E5A9473A464935D76D9CD032F6F96CBF5F058D0DB9BB7D3E8012F3C8027E60B6C9EAEA458302F6965D1001C03E4BD924B0A07EnDJ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14691</Words>
  <Characters>83744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umu</dc:creator>
  <cp:lastModifiedBy>umu</cp:lastModifiedBy>
  <cp:revision>3</cp:revision>
  <dcterms:created xsi:type="dcterms:W3CDTF">2022-12-12T07:09:00Z</dcterms:created>
  <dcterms:modified xsi:type="dcterms:W3CDTF">2022-12-15T11:31:00Z</dcterms:modified>
</cp:coreProperties>
</file>